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sz w:val="28"/>
          <w:szCs w:val="28"/>
        </w:rPr>
      </w:pPr>
      <w:r>
        <w:rPr>
          <w:sz w:val="28"/>
          <w:szCs w:val="28"/>
          <w:rtl w:val="0"/>
          <w:lang w:val="en-US"/>
        </w:rPr>
        <w:t>Steering Group Minutes</w:t>
      </w:r>
    </w:p>
    <w:p>
      <w:pPr>
        <w:pStyle w:val="Body A"/>
        <w:jc w:val="center"/>
        <w:rPr>
          <w:sz w:val="28"/>
          <w:szCs w:val="28"/>
        </w:rPr>
      </w:pPr>
      <w:r>
        <w:rPr>
          <w:sz w:val="28"/>
          <w:szCs w:val="28"/>
          <w:rtl w:val="0"/>
          <w:lang w:val="en-US"/>
        </w:rPr>
        <w:t>3</w:t>
      </w:r>
      <w:r>
        <w:rPr>
          <w:sz w:val="28"/>
          <w:szCs w:val="28"/>
          <w:rtl w:val="0"/>
          <w:lang w:val="en-US"/>
        </w:rPr>
        <w:t>5th</w:t>
      </w:r>
      <w:r>
        <w:rPr>
          <w:sz w:val="28"/>
          <w:szCs w:val="28"/>
          <w:rtl w:val="0"/>
          <w:lang w:val="en-US"/>
        </w:rPr>
        <w:t xml:space="preserve"> Meeting</w:t>
      </w:r>
    </w:p>
    <w:p>
      <w:pPr>
        <w:pStyle w:val="Body A"/>
        <w:jc w:val="center"/>
        <w:rPr>
          <w:sz w:val="28"/>
          <w:szCs w:val="28"/>
        </w:rPr>
      </w:pPr>
      <w:r>
        <w:rPr>
          <w:sz w:val="28"/>
          <w:szCs w:val="28"/>
          <w:rtl w:val="0"/>
          <w:lang w:val="en-US"/>
        </w:rPr>
        <w:t>11</w:t>
      </w:r>
      <w:r>
        <w:rPr>
          <w:sz w:val="28"/>
          <w:szCs w:val="28"/>
          <w:rtl w:val="0"/>
          <w:lang w:val="en-US"/>
        </w:rPr>
        <w:t xml:space="preserve">th </w:t>
      </w:r>
      <w:r>
        <w:rPr>
          <w:sz w:val="28"/>
          <w:szCs w:val="28"/>
          <w:rtl w:val="0"/>
          <w:lang w:val="en-US"/>
        </w:rPr>
        <w:t>July</w:t>
      </w:r>
      <w:r>
        <w:rPr>
          <w:sz w:val="28"/>
          <w:szCs w:val="28"/>
          <w:rtl w:val="0"/>
          <w:lang w:val="en-US"/>
        </w:rPr>
        <w:t xml:space="preserve"> 2023 19:30 h, by Zoom</w:t>
      </w:r>
      <w:r>
        <w:rPr>
          <w:sz w:val="28"/>
          <w:szCs w:val="28"/>
        </w:rPr>
        <w:br w:type="textWrapping"/>
      </w:r>
    </w:p>
    <w:p>
      <w:pPr>
        <w:pStyle w:val="Body A"/>
        <w:numPr>
          <w:ilvl w:val="0"/>
          <w:numId w:val="2"/>
        </w:numPr>
        <w:bidi w:val="0"/>
        <w:ind w:right="0"/>
        <w:jc w:val="left"/>
        <w:rPr>
          <w:rtl w:val="0"/>
          <w:lang w:val="en-US"/>
        </w:rPr>
      </w:pPr>
      <w:r>
        <w:rPr>
          <w:rtl w:val="0"/>
          <w:lang w:val="en-US"/>
        </w:rPr>
        <w:t>Present: Toby Sherwin (co-Chair and Secretary),</w:t>
      </w:r>
      <w:r>
        <w:rPr>
          <w:rtl w:val="0"/>
          <w:lang w:val="en-US"/>
        </w:rPr>
        <w:t xml:space="preserve"> Mike Puleston (co-Chair),</w:t>
      </w:r>
      <w:r>
        <w:rPr>
          <w:rtl w:val="0"/>
          <w:lang w:val="en-US"/>
        </w:rPr>
        <w:t xml:space="preserve"> Anne Gwynn</w:t>
      </w:r>
      <w:r>
        <w:rPr>
          <w:rtl w:val="0"/>
          <w:lang w:val="en-US"/>
        </w:rPr>
        <w:t xml:space="preserve">, </w:t>
      </w:r>
      <w:r>
        <w:rPr>
          <w:rtl w:val="0"/>
          <w:lang w:val="en-US"/>
        </w:rPr>
        <w:t>Sue Watson-Bate, Pete Jonas</w:t>
      </w:r>
      <w:r>
        <w:rPr>
          <w:rtl w:val="0"/>
          <w:lang w:val="en-US"/>
        </w:rPr>
        <w:t>, Tamsyn Mann, Belle Heaton</w:t>
      </w:r>
      <w:r>
        <w:br w:type="textWrapping"/>
      </w:r>
    </w:p>
    <w:p>
      <w:pPr>
        <w:pStyle w:val="Body A"/>
        <w:numPr>
          <w:ilvl w:val="0"/>
          <w:numId w:val="2"/>
        </w:numPr>
        <w:bidi w:val="0"/>
        <w:ind w:right="0"/>
        <w:jc w:val="left"/>
        <w:rPr>
          <w:rtl w:val="0"/>
          <w:lang w:val="en-US"/>
        </w:rPr>
      </w:pPr>
      <w:r>
        <w:rPr>
          <w:rtl w:val="0"/>
          <w:lang w:val="en-US"/>
        </w:rPr>
        <w:t>Apologies:</w:t>
      </w:r>
      <w:r>
        <w:rPr>
          <w:rtl w:val="0"/>
          <w:lang w:val="en-US"/>
        </w:rPr>
        <w:t xml:space="preserve"> </w:t>
      </w:r>
      <w:r>
        <w:rPr>
          <w:rtl w:val="0"/>
          <w:lang w:val="en-US"/>
        </w:rPr>
        <w:t>none</w:t>
      </w:r>
      <w:r>
        <w:br w:type="textWrapping"/>
      </w:r>
    </w:p>
    <w:p>
      <w:pPr>
        <w:pStyle w:val="Body A"/>
        <w:numPr>
          <w:ilvl w:val="0"/>
          <w:numId w:val="2"/>
        </w:numPr>
        <w:bidi w:val="0"/>
        <w:ind w:right="0"/>
        <w:jc w:val="left"/>
        <w:rPr>
          <w:rtl w:val="0"/>
          <w:lang w:val="en-US"/>
        </w:rPr>
      </w:pPr>
      <w:r>
        <w:rPr>
          <w:rtl w:val="0"/>
          <w:lang w:val="en-US"/>
        </w:rPr>
        <w:t>Special Statement</w:t>
      </w:r>
      <w:r>
        <w:br w:type="textWrapping"/>
      </w:r>
      <w:r>
        <w:rPr>
          <w:b w:val="1"/>
          <w:bCs w:val="1"/>
          <w:rtl w:val="0"/>
          <w:lang w:val="en-US"/>
        </w:rPr>
        <w:t>PJ</w:t>
      </w:r>
      <w:r>
        <w:rPr>
          <w:rtl w:val="0"/>
          <w:lang w:val="en-US"/>
        </w:rPr>
        <w:t xml:space="preserve"> explained that he has ongoing health issues that for the time being prevent him from playing a full part in SoSD. Other SG members expressed their best wishes and hope that he would soon be back to full health.</w:t>
      </w:r>
      <w:r>
        <w:br w:type="textWrapping"/>
      </w:r>
    </w:p>
    <w:p>
      <w:pPr>
        <w:pStyle w:val="Body A"/>
        <w:numPr>
          <w:ilvl w:val="0"/>
          <w:numId w:val="2"/>
        </w:numPr>
        <w:bidi w:val="0"/>
        <w:ind w:right="0"/>
        <w:jc w:val="left"/>
        <w:rPr>
          <w:rtl w:val="0"/>
          <w:lang w:val="en-US"/>
        </w:rPr>
      </w:pPr>
      <w:r>
        <w:rPr>
          <w:rtl w:val="0"/>
          <w:lang w:val="en-US"/>
        </w:rPr>
        <w:t>Minutes of last Meeting and Matters arising (not covered below):</w:t>
      </w:r>
      <w:r>
        <w:br w:type="textWrapping"/>
      </w:r>
      <w:r>
        <w:rPr>
          <w:rtl w:val="0"/>
          <w:lang w:val="en-US"/>
        </w:rPr>
        <w:t xml:space="preserve">The minutes were accepted. </w:t>
      </w:r>
      <w:r>
        <w:br w:type="textWrapping"/>
      </w:r>
    </w:p>
    <w:p>
      <w:pPr>
        <w:pStyle w:val="Body A"/>
        <w:numPr>
          <w:ilvl w:val="0"/>
          <w:numId w:val="2"/>
        </w:numPr>
        <w:bidi w:val="0"/>
        <w:ind w:right="0"/>
        <w:jc w:val="left"/>
        <w:rPr>
          <w:rtl w:val="0"/>
          <w:lang w:val="en-US"/>
        </w:rPr>
      </w:pPr>
      <w:r>
        <w:rPr>
          <w:rtl w:val="0"/>
          <w:lang w:val="en-US"/>
        </w:rPr>
        <w:t>Treasurer</w:t>
      </w:r>
      <w:r>
        <w:rPr>
          <w:rtl w:val="0"/>
          <w:lang w:val="en-US"/>
        </w:rPr>
        <w:t>’</w:t>
      </w:r>
      <w:r>
        <w:rPr>
          <w:rtl w:val="0"/>
          <w:lang w:val="en-US"/>
        </w:rPr>
        <w:t>s report and Membership</w:t>
      </w:r>
      <w:r>
        <w:rPr>
          <w:outline w:val="0"/>
          <w:color w:val="ff644e"/>
          <w14:textFill>
            <w14:solidFill>
              <w14:srgbClr w14:val="FF644E"/>
            </w14:solidFill>
          </w14:textFill>
        </w:rPr>
        <w:br w:type="textWrapping"/>
      </w:r>
      <w:r>
        <w:rPr>
          <w:rtl w:val="0"/>
          <w:lang w:val="en-US"/>
        </w:rPr>
        <w:t>There was no Treasurer</w:t>
      </w:r>
      <w:r>
        <w:rPr>
          <w:rtl w:val="0"/>
          <w:lang w:val="en-US"/>
        </w:rPr>
        <w:t>’</w:t>
      </w:r>
      <w:r>
        <w:rPr>
          <w:rtl w:val="0"/>
          <w:lang w:val="en-US"/>
        </w:rPr>
        <w:t xml:space="preserve">s report at this meeting.  It was noted that the Association T-shirts had cost </w:t>
      </w:r>
      <w:r>
        <w:rPr>
          <w:rtl w:val="0"/>
          <w:lang w:val="en-US"/>
        </w:rPr>
        <w:t>£</w:t>
      </w:r>
      <w:r>
        <w:rPr>
          <w:rtl w:val="0"/>
          <w:lang w:val="en-US"/>
        </w:rPr>
        <w:t xml:space="preserve">100 and that two new people (Traci Cornelius and Simon Bailey) had submitted membership forms cut it was not known if they had paid the </w:t>
      </w:r>
      <w:r>
        <w:rPr>
          <w:rtl w:val="0"/>
          <w:lang w:val="en-US"/>
        </w:rPr>
        <w:t>£</w:t>
      </w:r>
      <w:r>
        <w:rPr>
          <w:rtl w:val="0"/>
          <w:lang w:val="en-US"/>
        </w:rPr>
        <w:t xml:space="preserve">10 membership fee.  A A1 poster for the Art Exhibition at the Strand Centre cost </w:t>
      </w:r>
      <w:r>
        <w:rPr>
          <w:rtl w:val="0"/>
          <w:lang w:val="en-US"/>
        </w:rPr>
        <w:t>£</w:t>
      </w:r>
      <w:r>
        <w:rPr>
          <w:rtl w:val="0"/>
          <w:lang w:val="en-US"/>
        </w:rPr>
        <w:t>20.16.  We have a total of 61 members.</w:t>
      </w:r>
    </w:p>
    <w:p>
      <w:pPr>
        <w:pStyle w:val="Body A"/>
        <w:bidi w:val="0"/>
        <w:ind w:left="0" w:right="0" w:firstLine="0"/>
        <w:jc w:val="left"/>
        <w:rPr>
          <w:outline w:val="0"/>
          <w:color w:val="ff2600"/>
          <w:u w:color="ff2600"/>
          <w:rtl w:val="0"/>
          <w14:textFill>
            <w14:solidFill>
              <w14:srgbClr w14:val="FF2600"/>
            </w14:solidFill>
          </w14:textFill>
        </w:rPr>
      </w:pPr>
    </w:p>
    <w:p>
      <w:pPr>
        <w:pStyle w:val="Body A"/>
        <w:numPr>
          <w:ilvl w:val="0"/>
          <w:numId w:val="2"/>
        </w:numPr>
        <w:bidi w:val="0"/>
        <w:ind w:right="0"/>
        <w:jc w:val="left"/>
        <w:rPr>
          <w:rtl w:val="0"/>
          <w:lang w:val="en-US"/>
        </w:rPr>
      </w:pPr>
      <w:r>
        <w:rPr>
          <w:rtl w:val="0"/>
          <w:lang w:val="en-US"/>
        </w:rPr>
        <w:t>Facebook and Instagram</w:t>
      </w:r>
      <w:r>
        <w:br w:type="textWrapping"/>
      </w:r>
      <w:r>
        <w:rPr>
          <w:rtl w:val="0"/>
          <w:lang w:val="en-US"/>
        </w:rPr>
        <w:t xml:space="preserve">There have been no significant </w:t>
      </w:r>
      <w:r>
        <w:rPr>
          <w:rtl w:val="0"/>
          <w:lang w:val="en-US"/>
        </w:rPr>
        <w:t>issues with</w:t>
      </w:r>
      <w:r>
        <w:rPr>
          <w:rtl w:val="0"/>
          <w:lang w:val="en-US"/>
        </w:rPr>
        <w:t xml:space="preserve"> </w:t>
      </w:r>
      <w:r>
        <w:rPr>
          <w:rtl w:val="0"/>
          <w:lang w:val="en-US"/>
        </w:rPr>
        <w:t xml:space="preserve">the </w:t>
      </w:r>
      <w:r>
        <w:rPr>
          <w:rtl w:val="0"/>
          <w:lang w:val="en-US"/>
        </w:rPr>
        <w:t xml:space="preserve">Facebook </w:t>
      </w:r>
      <w:r>
        <w:rPr>
          <w:rtl w:val="0"/>
          <w:lang w:val="en-US"/>
        </w:rPr>
        <w:t>or</w:t>
      </w:r>
      <w:r>
        <w:rPr>
          <w:rtl w:val="0"/>
          <w:lang w:val="en-US"/>
        </w:rPr>
        <w:t xml:space="preserve"> Instagram account</w:t>
      </w:r>
      <w:r>
        <w:rPr>
          <w:rtl w:val="0"/>
          <w:lang w:val="en-US"/>
        </w:rPr>
        <w:t xml:space="preserve">s.  The Instagram account, run by </w:t>
      </w:r>
      <w:r>
        <w:rPr>
          <w:b w:val="1"/>
          <w:bCs w:val="1"/>
          <w:rtl w:val="0"/>
          <w:lang w:val="en-US"/>
        </w:rPr>
        <w:t>SW-B</w:t>
      </w:r>
      <w:r>
        <w:rPr>
          <w:rtl w:val="0"/>
          <w:lang w:val="en-US"/>
        </w:rPr>
        <w:t>, now</w:t>
      </w:r>
      <w:r>
        <w:rPr>
          <w:rtl w:val="0"/>
          <w:lang w:val="en-US"/>
        </w:rPr>
        <w:t xml:space="preserve"> has 254 followers.  </w:t>
      </w:r>
      <w:r>
        <w:rPr>
          <w:b w:val="1"/>
          <w:bCs w:val="1"/>
          <w:rtl w:val="0"/>
          <w:lang w:val="en-US"/>
        </w:rPr>
        <w:t>TS</w:t>
      </w:r>
      <w:r>
        <w:rPr>
          <w:rtl w:val="0"/>
          <w:lang w:val="en-US"/>
        </w:rPr>
        <w:t xml:space="preserve"> has relaxed the rules for the private SoSD Association Facebook site to allow any posts by the SoSD membership provided they are of general interest (e.g. posts of safaris outside south Devon).</w:t>
      </w:r>
      <w:r>
        <w:br w:type="textWrapping"/>
      </w:r>
    </w:p>
    <w:p>
      <w:pPr>
        <w:pStyle w:val="Body A"/>
        <w:numPr>
          <w:ilvl w:val="0"/>
          <w:numId w:val="3"/>
        </w:numPr>
        <w:bidi w:val="0"/>
        <w:ind w:right="0"/>
        <w:jc w:val="left"/>
        <w:rPr>
          <w:outline w:val="0"/>
          <w:color w:val="ff2600"/>
          <w:rtl w:val="0"/>
          <w:lang w:val="en-US"/>
          <w14:textFill>
            <w14:solidFill>
              <w14:srgbClr w14:val="FF2600"/>
            </w14:solidFill>
          </w14:textFill>
        </w:rPr>
      </w:pPr>
      <w:r>
        <w:rPr>
          <w:outline w:val="0"/>
          <w:color w:val="000000"/>
          <w:u w:color="000000"/>
          <w:rtl w:val="0"/>
          <w:lang w:val="en-US"/>
          <w14:textFill>
            <w14:solidFill>
              <w14:srgbClr w14:val="000000"/>
            </w14:solidFill>
          </w14:textFill>
        </w:rPr>
        <w:t>Talks and speakers</w:t>
      </w:r>
      <w:r>
        <w:rPr>
          <w:outline w:val="0"/>
          <w:color w:val="000000"/>
          <w:u w:color="000000"/>
          <w14:textFill>
            <w14:solidFill>
              <w14:srgbClr w14:val="000000"/>
            </w14:solidFill>
          </w14:textFill>
        </w:rPr>
        <w:br w:type="textWrapping"/>
      </w:r>
      <w:r>
        <w:rPr>
          <w:i w:val="1"/>
          <w:iCs w:val="1"/>
          <w:outline w:val="0"/>
          <w:color w:val="000000"/>
          <w:rtl w:val="0"/>
          <w:lang w:val="en-US"/>
          <w14:textFill>
            <w14:solidFill>
              <w14:srgbClr w14:val="000000"/>
            </w14:solidFill>
          </w14:textFill>
        </w:rPr>
        <w:t>Past talks</w:t>
      </w:r>
      <w:r>
        <w:rPr>
          <w:outline w:val="0"/>
          <w:color w:val="000000"/>
          <w:u w:color="000000"/>
          <w14:textFill>
            <w14:solidFill>
              <w14:srgbClr w14:val="000000"/>
            </w14:solidFill>
          </w14:textFill>
        </w:rPr>
        <w:br w:type="textWrapping"/>
      </w:r>
      <w:r>
        <w:rPr>
          <w:i w:val="1"/>
          <w:iCs w:val="1"/>
          <w:outline w:val="0"/>
          <w:color w:val="000000"/>
          <w:rtl w:val="0"/>
          <w:lang w:val="en-US"/>
          <w14:textFill>
            <w14:solidFill>
              <w14:srgbClr w14:val="000000"/>
            </w14:solidFill>
          </w14:textFill>
        </w:rPr>
        <w:t>31st May</w:t>
      </w:r>
      <w:r>
        <w:rPr>
          <w:outline w:val="0"/>
          <w:color w:val="000000"/>
          <w:rtl w:val="0"/>
          <w:lang w:val="en-US"/>
          <w14:textFill>
            <w14:solidFill>
              <w14:srgbClr w14:val="000000"/>
            </w14:solidFill>
          </w14:textFill>
        </w:rPr>
        <w:t xml:space="preserve">.  </w:t>
      </w:r>
      <w:r>
        <w:rPr>
          <w:b w:val="1"/>
          <w:bCs w:val="1"/>
          <w:outline w:val="0"/>
          <w:color w:val="000000"/>
          <w:rtl w:val="0"/>
          <w:lang w:val="en-US"/>
          <w14:textFill>
            <w14:solidFill>
              <w14:srgbClr w14:val="000000"/>
            </w14:solidFill>
          </w14:textFill>
        </w:rPr>
        <w:t>MP</w:t>
      </w:r>
      <w:r>
        <w:rPr>
          <w:outline w:val="0"/>
          <w:color w:val="000000"/>
          <w:rtl w:val="0"/>
          <w:lang w:val="en-US"/>
          <w14:textFill>
            <w14:solidFill>
              <w14:srgbClr w14:val="000000"/>
            </w14:solidFill>
          </w14:textFill>
        </w:rPr>
        <w:t xml:space="preserve"> and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gave joint presentation at the South West Marine Festival, Paignton were there was an opportunity to meet people with similar interests.</w:t>
      </w:r>
      <w:r>
        <w:rPr>
          <w:outline w:val="0"/>
          <w:color w:val="ff2600"/>
          <w:rtl w:val="0"/>
          <w:lang w:val="en-US"/>
          <w14:textFill>
            <w14:solidFill>
              <w14:srgbClr w14:val="FF2600"/>
            </w14:solidFill>
          </w14:textFill>
        </w:rPr>
        <w:t xml:space="preserve"> </w:t>
      </w:r>
      <w:r>
        <w:rPr>
          <w:outline w:val="0"/>
          <w:color w:val="000000"/>
          <w14:textFill>
            <w14:solidFill>
              <w14:srgbClr w14:val="000000"/>
            </w14:solidFill>
          </w14:textFill>
        </w:rPr>
        <w:br w:type="textWrapping"/>
      </w:r>
      <w:r>
        <w:rPr>
          <w:i w:val="1"/>
          <w:iCs w:val="1"/>
          <w:outline w:val="0"/>
          <w:color w:val="000000"/>
          <w:rtl w:val="0"/>
          <w:lang w:val="en-US"/>
          <w14:textFill>
            <w14:solidFill>
              <w14:srgbClr w14:val="000000"/>
            </w14:solidFill>
          </w14:textFill>
        </w:rPr>
        <w:t xml:space="preserve">29th May.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gave a talk in a small marquee at the Turn the Tide, Dawlish, about the Art Exhibition in the Strand Centre.  The facilities were poor and he recommends that we should not give Powerpoint presentations in a marquee in future.</w:t>
      </w:r>
      <w:r>
        <w:rPr>
          <w:outline w:val="0"/>
          <w:color w:val="ff2600"/>
          <w14:textFill>
            <w14:solidFill>
              <w14:srgbClr w14:val="FF2600"/>
            </w14:solidFill>
          </w14:textFill>
        </w:rPr>
        <w:br w:type="textWrapping"/>
      </w:r>
      <w:r>
        <w:rPr>
          <w:outline w:val="0"/>
          <w:color w:val="000000"/>
          <w14:textFill>
            <w14:solidFill>
              <w14:srgbClr w14:val="000000"/>
            </w14:solidFill>
          </w14:textFill>
        </w:rPr>
        <w:br w:type="textWrapping"/>
      </w:r>
      <w:r>
        <w:rPr>
          <w:i w:val="1"/>
          <w:iCs w:val="1"/>
          <w:outline w:val="0"/>
          <w:color w:val="000000"/>
          <w:rtl w:val="0"/>
          <w:lang w:val="en-US"/>
          <w14:textFill>
            <w14:solidFill>
              <w14:srgbClr w14:val="000000"/>
            </w14:solidFill>
          </w14:textFill>
        </w:rPr>
        <w:t>Future Talks</w:t>
      </w:r>
      <w:r>
        <w:rPr>
          <w:outline w:val="0"/>
          <w:color w:val="ff2600"/>
          <w14:textFill>
            <w14:solidFill>
              <w14:srgbClr w14:val="FF2600"/>
            </w14:solidFill>
          </w14:textFill>
        </w:rPr>
        <w:br w:type="textWrapping"/>
      </w:r>
      <w:r>
        <w:rPr>
          <w:outline w:val="0"/>
          <w:color w:val="000000"/>
          <w:u w:color="000000"/>
          <w:rtl w:val="0"/>
          <w:lang w:val="en-US"/>
          <w14:textFill>
            <w14:solidFill>
              <w14:srgbClr w14:val="000000"/>
            </w14:solidFill>
          </w14:textFill>
        </w:rPr>
        <w:t xml:space="preserve">a) The list of Autumn </w:t>
      </w:r>
      <w:r>
        <w:rPr>
          <w:outline w:val="0"/>
          <w:color w:val="000000"/>
          <w:rtl w:val="0"/>
          <w:lang w:val="en-US"/>
          <w14:textFill>
            <w14:solidFill>
              <w14:srgbClr w14:val="000000"/>
            </w14:solidFill>
          </w14:textFill>
        </w:rPr>
        <w:t>Zoom speakers remains as Sept: Coral Smith (DWT); Oct: Jenny Bennett (Geology); Dec: Keith Hiscock (MBA, review of 2023), although precise dates have not been confirmed.</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 xml:space="preserve">b) The </w:t>
      </w:r>
      <w:r>
        <w:rPr>
          <w:b w:val="1"/>
          <w:bCs w:val="1"/>
          <w:i w:val="1"/>
          <w:iCs w:val="1"/>
          <w:outline w:val="0"/>
          <w:color w:val="000000"/>
          <w:rtl w:val="0"/>
          <w:lang w:val="en-US"/>
          <w14:textFill>
            <w14:solidFill>
              <w14:srgbClr w14:val="000000"/>
            </w14:solidFill>
          </w14:textFill>
        </w:rPr>
        <w:t>AGM</w:t>
      </w:r>
      <w:r>
        <w:rPr>
          <w:outline w:val="0"/>
          <w:color w:val="000000"/>
          <w:rtl w:val="0"/>
          <w:lang w:val="en-US"/>
          <w14:textFill>
            <w14:solidFill>
              <w14:srgbClr w14:val="000000"/>
            </w14:solidFill>
          </w14:textFill>
        </w:rPr>
        <w:t xml:space="preserve"> is confirmed for 9th November at the Royal Torbay Yacht Club, doors open at 7 pm.  At the suggestion of </w:t>
      </w:r>
      <w:r>
        <w:rPr>
          <w:b w:val="1"/>
          <w:bCs w:val="1"/>
          <w:outline w:val="0"/>
          <w:color w:val="000000"/>
          <w:rtl w:val="0"/>
          <w:lang w:val="en-US"/>
          <w14:textFill>
            <w14:solidFill>
              <w14:srgbClr w14:val="000000"/>
            </w14:solidFill>
          </w14:textFill>
        </w:rPr>
        <w:t>TM</w:t>
      </w:r>
      <w:r>
        <w:rPr>
          <w:outline w:val="0"/>
          <w:color w:val="000000"/>
          <w:rtl w:val="0"/>
          <w:lang w:val="en-US"/>
          <w14:textFill>
            <w14:solidFill>
              <w14:srgbClr w14:val="000000"/>
            </w14:solidFill>
          </w14:textFill>
        </w:rPr>
        <w:t xml:space="preserve"> the speaker will be Kirsty Andrews, a winner in the Underwater Photographer of the Year competition 2023.</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c) Other possible speakers for the New Year are Bernard Picton and Rob Hughes</w:t>
      </w:r>
      <w:r>
        <w:rPr>
          <w:outline w:val="0"/>
          <w:color w:val="000000"/>
          <w14:textFill>
            <w14:solidFill>
              <w14:srgbClr w14:val="000000"/>
            </w14:solidFill>
          </w14:textFill>
        </w:rPr>
        <w:br w:type="textWrapping"/>
      </w:r>
      <w:r>
        <w:rPr>
          <w:outline w:val="0"/>
          <w:color w:val="000000"/>
          <w:rtl w:val="0"/>
          <w:lang w:val="en-US"/>
          <w14:textFill>
            <w14:solidFill>
              <w14:srgbClr w14:val="000000"/>
            </w14:solidFill>
          </w14:textFill>
        </w:rPr>
        <w:t xml:space="preserve">Action: </w:t>
      </w:r>
      <w:r>
        <w:rPr>
          <w:b w:val="1"/>
          <w:bCs w:val="1"/>
          <w:outline w:val="0"/>
          <w:color w:val="000000"/>
          <w:rtl w:val="0"/>
          <w:lang w:val="en-US"/>
          <w14:textFill>
            <w14:solidFill>
              <w14:srgbClr w14:val="000000"/>
            </w14:solidFill>
          </w14:textFill>
        </w:rPr>
        <w:t>MP</w:t>
      </w:r>
      <w:r>
        <w:rPr>
          <w:outline w:val="0"/>
          <w:color w:val="000000"/>
          <w:rtl w:val="0"/>
          <w:lang w:val="en-US"/>
          <w14:textFill>
            <w14:solidFill>
              <w14:srgbClr w14:val="000000"/>
            </w14:solidFill>
          </w14:textFill>
        </w:rPr>
        <w:t xml:space="preserve"> to arrange dates for Zoom speakers and invite Bernard Picton.  </w:t>
      </w:r>
      <w:r>
        <w:rPr>
          <w:b w:val="1"/>
          <w:bCs w:val="1"/>
          <w:outline w:val="0"/>
          <w:color w:val="000000"/>
          <w:rtl w:val="0"/>
          <w:lang w:val="en-US"/>
          <w14:textFill>
            <w14:solidFill>
              <w14:srgbClr w14:val="000000"/>
            </w14:solidFill>
          </w14:textFill>
        </w:rPr>
        <w:t>AG</w:t>
      </w:r>
      <w:r>
        <w:rPr>
          <w:outline w:val="0"/>
          <w:color w:val="000000"/>
          <w:rtl w:val="0"/>
          <w:lang w:val="en-US"/>
          <w14:textFill>
            <w14:solidFill>
              <w14:srgbClr w14:val="000000"/>
            </w14:solidFill>
          </w14:textFill>
        </w:rPr>
        <w:t xml:space="preserve"> to approach Rob Hughes for a live talk.</w:t>
      </w:r>
    </w:p>
    <w:p>
      <w:pPr>
        <w:pStyle w:val="Body A"/>
        <w:rPr>
          <w:outline w:val="0"/>
          <w:color w:val="ff2600"/>
          <w:u w:color="ff2600"/>
          <w14:textFill>
            <w14:solidFill>
              <w14:srgbClr w14:val="FF2600"/>
            </w14:solidFill>
          </w14:textFill>
        </w:rPr>
      </w:pPr>
    </w:p>
    <w:p>
      <w:pPr>
        <w:pStyle w:val="Body A"/>
        <w:numPr>
          <w:ilvl w:val="0"/>
          <w:numId w:val="4"/>
        </w:numPr>
        <w:bidi w:val="0"/>
        <w:ind w:right="0"/>
        <w:jc w:val="left"/>
        <w:rPr>
          <w:rtl w:val="0"/>
          <w:lang w:val="en-US"/>
        </w:rPr>
      </w:pPr>
      <w:r>
        <w:rPr>
          <w:u w:color="ff2600"/>
          <w:rtl w:val="0"/>
          <w:lang w:val="en-US"/>
        </w:rPr>
        <w:t>Field activities</w:t>
      </w:r>
      <w:r>
        <w:br w:type="textWrapping"/>
      </w:r>
      <w:r>
        <w:rPr>
          <w:rtl w:val="0"/>
          <w:lang w:val="en-US"/>
        </w:rPr>
        <w:t xml:space="preserve">a) A successful initial Shoresearch at Heybrook Bay near Wembury on 21st May was conducted by </w:t>
      </w:r>
      <w:r>
        <w:rPr>
          <w:b w:val="1"/>
          <w:bCs w:val="1"/>
          <w:rtl w:val="0"/>
          <w:lang w:val="en-US"/>
        </w:rPr>
        <w:t>SW-B</w:t>
      </w:r>
      <w:r>
        <w:rPr>
          <w:rtl w:val="0"/>
          <w:lang w:val="en-US"/>
        </w:rPr>
        <w:t xml:space="preserve"> and </w:t>
      </w:r>
      <w:r>
        <w:rPr>
          <w:b w:val="1"/>
          <w:bCs w:val="1"/>
          <w:rtl w:val="0"/>
          <w:lang w:val="en-US"/>
        </w:rPr>
        <w:t>TS</w:t>
      </w:r>
      <w:r>
        <w:rPr>
          <w:rtl w:val="0"/>
          <w:lang w:val="en-US"/>
        </w:rPr>
        <w:t xml:space="preserve">.  The observations were all uploaded to the DWT server.  Unfortunately due to a misunderstanding about the precise location and poor phone coverage in the area part of the group lead by </w:t>
      </w:r>
      <w:r>
        <w:rPr>
          <w:b w:val="1"/>
          <w:bCs w:val="1"/>
          <w:rtl w:val="0"/>
          <w:lang w:val="en-US"/>
        </w:rPr>
        <w:t>BH</w:t>
      </w:r>
      <w:r>
        <w:rPr>
          <w:rtl w:val="0"/>
          <w:lang w:val="en-US"/>
        </w:rPr>
        <w:t xml:space="preserve"> failed to meet up.  This has taught us that we need unambiguous joining instructions for Shoresearches. </w:t>
      </w:r>
      <w:r>
        <w:br w:type="textWrapping"/>
      </w:r>
      <w:r>
        <w:rPr>
          <w:rtl w:val="0"/>
          <w:lang w:val="en-US"/>
        </w:rPr>
        <w:t>b) A successful June Shoresearch was conducted</w:t>
      </w:r>
      <w:r>
        <w:rPr>
          <w:rtl w:val="0"/>
          <w:lang w:val="en-US"/>
        </w:rPr>
        <w:t xml:space="preserve"> </w:t>
      </w:r>
      <w:r>
        <w:rPr>
          <w:rtl w:val="0"/>
          <w:lang w:val="en-US"/>
        </w:rPr>
        <w:t xml:space="preserve">at </w:t>
      </w:r>
      <w:r>
        <w:rPr>
          <w:rtl w:val="0"/>
          <w:lang w:val="en-US"/>
        </w:rPr>
        <w:t>Shoalstone Beach, Brixham,</w:t>
      </w:r>
      <w:r>
        <w:rPr>
          <w:rtl w:val="0"/>
          <w:lang w:val="en-US"/>
        </w:rPr>
        <w:t xml:space="preserve"> lead by </w:t>
      </w:r>
      <w:r>
        <w:rPr>
          <w:b w:val="1"/>
          <w:bCs w:val="1"/>
          <w:rtl w:val="0"/>
          <w:lang w:val="en-US"/>
        </w:rPr>
        <w:t>BH</w:t>
      </w:r>
      <w:r>
        <w:rPr>
          <w:rtl w:val="0"/>
          <w:lang w:val="en-US"/>
        </w:rPr>
        <w:t xml:space="preserve"> and </w:t>
      </w:r>
      <w:r>
        <w:rPr>
          <w:b w:val="1"/>
          <w:bCs w:val="1"/>
          <w:rtl w:val="0"/>
          <w:lang w:val="en-US"/>
        </w:rPr>
        <w:t>MP</w:t>
      </w:r>
      <w:r>
        <w:rPr>
          <w:rtl w:val="0"/>
          <w:lang w:val="en-US"/>
        </w:rPr>
        <w:t>.  The observations were all uploaded to the DWT server.</w:t>
      </w:r>
      <w:r>
        <w:br w:type="textWrapping"/>
      </w:r>
      <w:r>
        <w:rPr>
          <w:rtl w:val="0"/>
          <w:lang w:val="en-US"/>
        </w:rPr>
        <w:t>c) The planned July 8th Shoresearch at Mount Batten Beach was cancelled due other commitments for both reporter and co-leader.</w:t>
      </w:r>
      <w:r>
        <w:br w:type="textWrapping"/>
      </w:r>
      <w:r>
        <w:rPr>
          <w:rtl w:val="0"/>
          <w:lang w:val="en-US"/>
        </w:rPr>
        <w:t xml:space="preserve">d) The next Shoresearch will be held at Bundle Head, Shaldon on Saturday 5th August and be led by </w:t>
      </w:r>
      <w:r>
        <w:rPr>
          <w:b w:val="1"/>
          <w:bCs w:val="1"/>
          <w:rtl w:val="0"/>
          <w:lang w:val="en-US"/>
        </w:rPr>
        <w:t xml:space="preserve">BH </w:t>
      </w:r>
      <w:r>
        <w:rPr>
          <w:rtl w:val="0"/>
          <w:lang w:val="en-US"/>
        </w:rPr>
        <w:t xml:space="preserve">and </w:t>
      </w:r>
      <w:r>
        <w:rPr>
          <w:b w:val="1"/>
          <w:bCs w:val="1"/>
          <w:rtl w:val="0"/>
          <w:lang w:val="en-US"/>
        </w:rPr>
        <w:t>SW-B</w:t>
      </w:r>
      <w:r>
        <w:rPr>
          <w:rtl w:val="0"/>
          <w:lang w:val="en-US"/>
        </w:rPr>
        <w:t xml:space="preserve"> with </w:t>
      </w:r>
      <w:r>
        <w:rPr>
          <w:b w:val="1"/>
          <w:bCs w:val="1"/>
          <w:rtl w:val="0"/>
          <w:lang w:val="en-US"/>
        </w:rPr>
        <w:t>TS</w:t>
      </w:r>
      <w:r>
        <w:rPr>
          <w:rtl w:val="0"/>
          <w:lang w:val="en-US"/>
        </w:rPr>
        <w:t xml:space="preserve"> and </w:t>
      </w:r>
      <w:r>
        <w:rPr>
          <w:b w:val="1"/>
          <w:bCs w:val="1"/>
          <w:rtl w:val="0"/>
          <w:lang w:val="en-US"/>
        </w:rPr>
        <w:t>AG</w:t>
      </w:r>
      <w:r>
        <w:rPr>
          <w:rtl w:val="0"/>
          <w:lang w:val="en-US"/>
        </w:rPr>
        <w:t xml:space="preserve"> also attending.  LW is 0.49 m chart datum at 1551 h, meet at the entrance to the Smugglers Tunnel at 1245 h.</w:t>
      </w:r>
      <w:r>
        <w:br w:type="textWrapping"/>
      </w:r>
      <w:r>
        <w:rPr>
          <w:rtl w:val="0"/>
          <w:lang w:val="en-US"/>
        </w:rPr>
        <w:t xml:space="preserve">e) There will be another Shoresearch at Preston Sands, Torbay on Saturday 2nd September  when LW (Teignmouth Approaches) is 0.25 m at 1453 h.  It will be lead by </w:t>
      </w:r>
      <w:r>
        <w:rPr>
          <w:b w:val="1"/>
          <w:bCs w:val="1"/>
          <w:rtl w:val="0"/>
          <w:lang w:val="en-US"/>
        </w:rPr>
        <w:t>SW-B</w:t>
      </w:r>
      <w:r>
        <w:rPr>
          <w:rtl w:val="0"/>
          <w:lang w:val="en-US"/>
        </w:rPr>
        <w:t xml:space="preserve"> and </w:t>
      </w:r>
      <w:r>
        <w:rPr>
          <w:b w:val="1"/>
          <w:bCs w:val="1"/>
          <w:rtl w:val="0"/>
          <w:lang w:val="en-US"/>
        </w:rPr>
        <w:t>TS</w:t>
      </w:r>
      <w:r>
        <w:rPr>
          <w:rtl w:val="0"/>
          <w:lang w:val="en-US"/>
        </w:rPr>
        <w:t xml:space="preserve">.  Meet at the head of the steps at the north end of the beach near the marine outfall pipe at 1300 h.  Beware that this is still high season and parking may be difficult. </w:t>
      </w:r>
      <w:r>
        <w:br w:type="textWrapping"/>
      </w:r>
      <w:r>
        <w:rPr>
          <w:b w:val="1"/>
          <w:bCs w:val="1"/>
          <w:rtl w:val="0"/>
          <w:lang w:val="en-US"/>
        </w:rPr>
        <w:t>SW-B</w:t>
      </w:r>
      <w:r>
        <w:rPr>
          <w:rtl w:val="0"/>
          <w:lang w:val="en-US"/>
        </w:rPr>
        <w:t xml:space="preserve"> asked </w:t>
      </w:r>
      <w:r>
        <w:rPr>
          <w:b w:val="1"/>
          <w:bCs w:val="1"/>
          <w:rtl w:val="0"/>
          <w:lang w:val="en-US"/>
        </w:rPr>
        <w:t>TS</w:t>
      </w:r>
      <w:r>
        <w:rPr>
          <w:rtl w:val="0"/>
          <w:lang w:val="en-US"/>
        </w:rPr>
        <w:t xml:space="preserve"> to circulate a copy of the disclaimer form to all SG members before each Shoresearch survey so that it can be brought to the survey.  Action. </w:t>
      </w:r>
      <w:r>
        <w:rPr>
          <w:b w:val="1"/>
          <w:bCs w:val="1"/>
          <w:rtl w:val="0"/>
          <w:lang w:val="en-US"/>
        </w:rPr>
        <w:t>TS</w:t>
      </w:r>
      <w:r>
        <w:rPr>
          <w:rtl w:val="0"/>
          <w:lang w:val="en-US"/>
        </w:rPr>
        <w:t>.</w:t>
      </w:r>
      <w:r>
        <w:br w:type="textWrapping"/>
      </w:r>
      <w:r>
        <w:rPr>
          <w:b w:val="1"/>
          <w:bCs w:val="1"/>
          <w:rtl w:val="0"/>
          <w:lang w:val="en-US"/>
        </w:rPr>
        <w:t>TS</w:t>
      </w:r>
      <w:r>
        <w:rPr>
          <w:rtl w:val="0"/>
          <w:lang w:val="en-US"/>
        </w:rPr>
        <w:t xml:space="preserve"> is leading a Dawlish Walking Festival walk to Coryton Rocks on Sunday 17th Sept. This is not an SoSD event as such. </w:t>
      </w:r>
      <w:r>
        <w:rPr>
          <w:b w:val="1"/>
          <w:bCs w:val="1"/>
          <w:rtl w:val="0"/>
          <w:lang w:val="en-US"/>
        </w:rPr>
        <w:t>SW-B</w:t>
      </w:r>
      <w:r>
        <w:rPr>
          <w:rtl w:val="0"/>
          <w:lang w:val="en-US"/>
        </w:rPr>
        <w:t xml:space="preserve"> and Celia Hadow will help out and about 12 members of the public will attend.</w:t>
      </w:r>
      <w:r>
        <w:br w:type="textWrapping"/>
      </w:r>
      <w:r>
        <w:rPr>
          <w:b w:val="1"/>
          <w:bCs w:val="1"/>
          <w:rtl w:val="0"/>
          <w:lang w:val="en-US"/>
        </w:rPr>
        <w:t>MP</w:t>
      </w:r>
      <w:r>
        <w:rPr>
          <w:rtl w:val="0"/>
          <w:lang w:val="en-US"/>
        </w:rPr>
        <w:t xml:space="preserve"> plans to lead a walk along the Templar Way on the banks of the Teign Estuary sometime in August.  </w:t>
      </w:r>
      <w:r>
        <w:rPr>
          <w:b w:val="1"/>
          <w:bCs w:val="1"/>
          <w:rtl w:val="0"/>
          <w:lang w:val="en-US"/>
        </w:rPr>
        <w:t>BH</w:t>
      </w:r>
      <w:r>
        <w:rPr>
          <w:rtl w:val="0"/>
          <w:lang w:val="en-US"/>
        </w:rPr>
        <w:t xml:space="preserve"> will attend for sure.  Action: </w:t>
      </w:r>
      <w:r>
        <w:rPr>
          <w:b w:val="1"/>
          <w:bCs w:val="1"/>
          <w:rtl w:val="0"/>
          <w:lang w:val="en-US"/>
        </w:rPr>
        <w:t>MP</w:t>
      </w:r>
      <w:r>
        <w:rPr>
          <w:rtl w:val="0"/>
          <w:lang w:val="en-US"/>
        </w:rPr>
        <w:t>.</w:t>
      </w:r>
      <w:r>
        <w:br w:type="textWrapping"/>
      </w:r>
      <w:r>
        <w:rPr>
          <w:b w:val="1"/>
          <w:bCs w:val="1"/>
          <w:rtl w:val="0"/>
          <w:lang w:val="en-US"/>
        </w:rPr>
        <w:t>MP</w:t>
      </w:r>
      <w:r>
        <w:rPr>
          <w:rtl w:val="0"/>
          <w:lang w:val="en-US"/>
        </w:rPr>
        <w:t xml:space="preserve"> suggested asking Pete Stevens a local environmentalist to lead a walk along the Teign this winter to look at overwintering sea birds.</w:t>
      </w:r>
      <w:r>
        <w:br w:type="textWrapping"/>
      </w:r>
    </w:p>
    <w:p>
      <w:pPr>
        <w:pStyle w:val="Body A"/>
        <w:numPr>
          <w:ilvl w:val="0"/>
          <w:numId w:val="3"/>
        </w:numPr>
        <w:bidi w:val="0"/>
        <w:ind w:right="0"/>
        <w:jc w:val="left"/>
        <w:rPr>
          <w:rtl w:val="0"/>
          <w:lang w:val="en-US"/>
        </w:rPr>
      </w:pPr>
      <w:r>
        <w:rPr>
          <w:rtl w:val="0"/>
          <w:lang w:val="en-US"/>
        </w:rPr>
        <w:t>Stands and talks etc</w:t>
      </w:r>
      <w:r>
        <w:br w:type="textWrapping"/>
      </w:r>
      <w:r>
        <w:rPr>
          <w:i w:val="1"/>
          <w:iCs w:val="1"/>
          <w:rtl w:val="0"/>
          <w:lang w:val="en-US"/>
        </w:rPr>
        <w:t>Past events:</w:t>
      </w:r>
      <w:r>
        <w:br w:type="textWrapping"/>
      </w:r>
      <w:r>
        <w:rPr>
          <w:i w:val="1"/>
          <w:iCs w:val="1"/>
          <w:rtl w:val="0"/>
          <w:lang w:val="en-US"/>
        </w:rPr>
        <w:t>20th May.</w:t>
      </w:r>
      <w:r>
        <w:rPr>
          <w:rtl w:val="0"/>
          <w:lang w:val="en-US"/>
        </w:rPr>
        <w:t xml:space="preserve">  </w:t>
      </w:r>
      <w:r>
        <w:rPr>
          <w:b w:val="1"/>
          <w:bCs w:val="1"/>
          <w:rtl w:val="0"/>
          <w:lang w:val="en-US"/>
        </w:rPr>
        <w:t xml:space="preserve">TS </w:t>
      </w:r>
      <w:r>
        <w:rPr>
          <w:rtl w:val="0"/>
          <w:lang w:val="en-US"/>
        </w:rPr>
        <w:t>was helped by Celia Hadow at a stall at the Devon County Show. It was the show</w:t>
      </w:r>
      <w:r>
        <w:rPr>
          <w:rtl w:val="0"/>
          <w:lang w:val="en-US"/>
        </w:rPr>
        <w:t>’</w:t>
      </w:r>
      <w:r>
        <w:rPr>
          <w:rtl w:val="0"/>
          <w:lang w:val="en-US"/>
        </w:rPr>
        <w:t>s busiest day ever and our stall was a great success and continuously on the go.  The little aquarium / rock pool was very popular.</w:t>
      </w:r>
      <w:r>
        <w:br w:type="textWrapping"/>
      </w:r>
      <w:r>
        <w:rPr>
          <w:i w:val="1"/>
          <w:iCs w:val="1"/>
          <w:rtl w:val="0"/>
          <w:lang w:val="en-US"/>
        </w:rPr>
        <w:t>29th May</w:t>
      </w:r>
      <w:r>
        <w:rPr>
          <w:rtl w:val="0"/>
          <w:lang w:val="en-US"/>
        </w:rPr>
        <w:t xml:space="preserve">.  A stall at Turn the Tide on the Lawn, Dawlish, was manned by </w:t>
      </w:r>
      <w:r>
        <w:rPr>
          <w:b w:val="1"/>
          <w:bCs w:val="1"/>
          <w:rtl w:val="0"/>
          <w:lang w:val="en-US"/>
        </w:rPr>
        <w:t>TS</w:t>
      </w:r>
      <w:r>
        <w:rPr>
          <w:rtl w:val="0"/>
          <w:lang w:val="en-US"/>
        </w:rPr>
        <w:t xml:space="preserve">, </w:t>
      </w:r>
      <w:r>
        <w:rPr>
          <w:b w:val="1"/>
          <w:bCs w:val="1"/>
          <w:rtl w:val="0"/>
          <w:lang w:val="en-US"/>
        </w:rPr>
        <w:t>MP</w:t>
      </w:r>
      <w:r>
        <w:rPr>
          <w:rtl w:val="0"/>
          <w:lang w:val="en-US"/>
        </w:rPr>
        <w:t xml:space="preserve"> and Celia Hadow. </w:t>
      </w:r>
      <w:r>
        <w:br w:type="textWrapping"/>
        <w:br w:type="textWrapping"/>
      </w:r>
      <w:r>
        <w:rPr>
          <w:i w:val="1"/>
          <w:iCs w:val="1"/>
          <w:rtl w:val="0"/>
          <w:lang w:val="en-US"/>
        </w:rPr>
        <w:t>Events to come</w:t>
      </w:r>
      <w:r>
        <w:br w:type="textWrapping"/>
      </w:r>
      <w:r>
        <w:rPr>
          <w:i w:val="1"/>
          <w:iCs w:val="1"/>
          <w:rtl w:val="0"/>
          <w:lang w:val="en-US"/>
        </w:rPr>
        <w:t>13th Aug</w:t>
      </w:r>
      <w:r>
        <w:rPr>
          <w:rtl w:val="0"/>
          <w:lang w:val="en-US"/>
        </w:rPr>
        <w:t xml:space="preserve">.  Field Studies Council Environmental Festival, Slapton Ley.  To be manned by </w:t>
      </w:r>
      <w:r>
        <w:rPr>
          <w:b w:val="1"/>
          <w:bCs w:val="1"/>
          <w:rtl w:val="0"/>
          <w:lang w:val="en-US"/>
        </w:rPr>
        <w:t>TS</w:t>
      </w:r>
      <w:r>
        <w:rPr>
          <w:rtl w:val="0"/>
          <w:lang w:val="en-US"/>
        </w:rPr>
        <w:t xml:space="preserve">, </w:t>
      </w:r>
      <w:r>
        <w:rPr>
          <w:b w:val="1"/>
          <w:bCs w:val="1"/>
          <w:rtl w:val="0"/>
          <w:lang w:val="en-US"/>
        </w:rPr>
        <w:t>AG</w:t>
      </w:r>
      <w:r>
        <w:rPr>
          <w:rtl w:val="0"/>
          <w:lang w:val="en-US"/>
        </w:rPr>
        <w:t xml:space="preserve"> and others.</w:t>
      </w:r>
      <w:r>
        <w:br w:type="textWrapping"/>
      </w:r>
      <w:r>
        <w:rPr>
          <w:i w:val="1"/>
          <w:iCs w:val="1"/>
          <w:rtl w:val="0"/>
          <w:lang w:val="en-US"/>
        </w:rPr>
        <w:t>10th Sept</w:t>
      </w:r>
      <w:r>
        <w:rPr>
          <w:rtl w:val="0"/>
          <w:lang w:val="en-US"/>
        </w:rPr>
        <w:t xml:space="preserve">.  Teignmouth Shanty Festival.  </w:t>
      </w:r>
      <w:r>
        <w:rPr>
          <w:b w:val="1"/>
          <w:bCs w:val="1"/>
          <w:rtl w:val="0"/>
          <w:lang w:val="en-US"/>
        </w:rPr>
        <w:t>MP</w:t>
      </w:r>
      <w:r>
        <w:rPr>
          <w:rtl w:val="0"/>
          <w:lang w:val="en-US"/>
        </w:rPr>
        <w:t xml:space="preserve"> has been asked to give a talk and we may be asked to exhibit some of our photos.  However, arrangements have not yet been announced by the organisers. </w:t>
      </w:r>
      <w:r>
        <w:rPr>
          <w:b w:val="1"/>
          <w:bCs w:val="1"/>
          <w:rtl w:val="0"/>
          <w:lang w:val="en-US"/>
        </w:rPr>
        <w:t>AG</w:t>
      </w:r>
      <w:r>
        <w:rPr>
          <w:rtl w:val="0"/>
          <w:lang w:val="en-US"/>
        </w:rPr>
        <w:t xml:space="preserve"> emphasised that if they were planning to use TAAG they should be booking it now.</w:t>
      </w:r>
      <w:r>
        <w:rPr>
          <w:outline w:val="0"/>
          <w:color w:val="ff644e"/>
          <w14:textFill>
            <w14:solidFill>
              <w14:srgbClr w14:val="FF644E"/>
            </w14:solidFill>
          </w14:textFill>
        </w:rPr>
        <w:br w:type="textWrapping"/>
      </w:r>
    </w:p>
    <w:p>
      <w:pPr>
        <w:pStyle w:val="Body A"/>
        <w:numPr>
          <w:ilvl w:val="0"/>
          <w:numId w:val="3"/>
        </w:numPr>
        <w:bidi w:val="0"/>
        <w:ind w:right="0"/>
        <w:jc w:val="left"/>
        <w:rPr>
          <w:outline w:val="0"/>
          <w:color w:val="ff2600"/>
          <w:rtl w:val="0"/>
          <w:lang w:val="en-US"/>
          <w14:textFill>
            <w14:solidFill>
              <w14:srgbClr w14:val="FF2600"/>
            </w14:solidFill>
          </w14:textFill>
        </w:rPr>
      </w:pPr>
      <w:r>
        <w:rPr>
          <w:outline w:val="0"/>
          <w:color w:val="000000"/>
          <w:u w:color="000000"/>
          <w:rtl w:val="0"/>
          <w:lang w:val="en-US"/>
          <w14:textFill>
            <w14:solidFill>
              <w14:srgbClr w14:val="000000"/>
            </w14:solidFill>
          </w14:textFill>
        </w:rPr>
        <w:t>Art exhibition</w:t>
      </w:r>
      <w:r>
        <w:rPr>
          <w:outline w:val="0"/>
          <w:color w:val="000000"/>
          <w:u w:color="000000"/>
          <w14:textFill>
            <w14:solidFill>
              <w14:srgbClr w14:val="000000"/>
            </w14:solidFill>
          </w14:textFill>
        </w:rPr>
        <w:br w:type="textWrapping"/>
      </w:r>
      <w:r>
        <w:rPr>
          <w:outline w:val="0"/>
          <w:color w:val="000000"/>
          <w:u w:color="000000"/>
          <w:rtl w:val="0"/>
          <w:lang w:val="en-US"/>
          <w14:textFill>
            <w14:solidFill>
              <w14:srgbClr w14:val="000000"/>
            </w14:solidFill>
          </w14:textFill>
        </w:rPr>
        <w:t>The Art Exhibition at the Strand Centre, Dawlish, was on display from Friday 26th May till Friday 7th July, much longer than originally planned</w:t>
      </w:r>
      <w:r>
        <w:rPr>
          <w:outline w:val="0"/>
          <w:color w:val="000000"/>
          <w:rtl w:val="0"/>
          <w:lang w:val="en-US"/>
          <w14:textFill>
            <w14:solidFill>
              <w14:srgbClr w14:val="000000"/>
            </w14:solidFill>
          </w14:textFill>
        </w:rPr>
        <w:t>.  The Centre enthusiastically supported the exhibition and it is intended to use new photographs in a similar exhibition to coincide with Turn the Tide next year.</w:t>
      </w:r>
      <w:r>
        <w:rPr>
          <w:outline w:val="0"/>
          <w:color w:val="000000"/>
          <w:u w:color="000000"/>
          <w14:textFill>
            <w14:solidFill>
              <w14:srgbClr w14:val="000000"/>
            </w14:solidFill>
          </w14:textFill>
        </w:rPr>
        <w:br w:type="textWrapping"/>
      </w:r>
    </w:p>
    <w:p>
      <w:pPr>
        <w:pStyle w:val="Body A"/>
        <w:numPr>
          <w:ilvl w:val="0"/>
          <w:numId w:val="3"/>
        </w:numPr>
        <w:bidi w:val="0"/>
        <w:ind w:right="0"/>
        <w:jc w:val="left"/>
        <w:rPr>
          <w:outline w:val="0"/>
          <w:color w:val="ff2600"/>
          <w:rtl w:val="0"/>
          <w:lang w:val="en-US"/>
          <w14:textFill>
            <w14:solidFill>
              <w14:srgbClr w14:val="FF2600"/>
            </w14:solidFill>
          </w14:textFill>
        </w:rPr>
      </w:pPr>
      <w:r>
        <w:rPr>
          <w:outline w:val="0"/>
          <w:color w:val="000000"/>
          <w:u w:color="000000"/>
          <w:rtl w:val="0"/>
          <w:lang w:val="en-US"/>
          <w14:textFill>
            <w14:solidFill>
              <w14:srgbClr w14:val="000000"/>
            </w14:solidFill>
          </w14:textFill>
        </w:rPr>
        <w:t>SoSD branded T and Polo shirts</w:t>
      </w:r>
      <w:r>
        <w:rPr>
          <w:outline w:val="0"/>
          <w:color w:val="000000"/>
          <w:u w:color="000000"/>
          <w14:textFill>
            <w14:solidFill>
              <w14:srgbClr w14:val="000000"/>
            </w14:solidFill>
          </w14:textFill>
        </w:rPr>
        <w:br w:type="textWrapping"/>
      </w:r>
      <w:r>
        <w:rPr>
          <w:outline w:val="0"/>
          <w:color w:val="000000"/>
          <w:rtl w:val="0"/>
          <w:lang w:val="en-US"/>
          <w14:textFill>
            <w14:solidFill>
              <w14:srgbClr w14:val="000000"/>
            </w14:solidFill>
          </w14:textFill>
        </w:rPr>
        <w:t>Shirts have been provided for all members of the Steering Group and have already been worn at the stalls and for the Shoresearch surveys.</w:t>
      </w:r>
      <w:r>
        <w:rPr>
          <w:outline w:val="0"/>
          <w:color w:val="000000"/>
          <w14:textFill>
            <w14:solidFill>
              <w14:srgbClr w14:val="000000"/>
            </w14:solidFill>
          </w14:textFill>
        </w:rPr>
        <w:br w:type="textWrapping"/>
      </w:r>
    </w:p>
    <w:p>
      <w:pPr>
        <w:pStyle w:val="Body A"/>
        <w:numPr>
          <w:ilvl w:val="0"/>
          <w:numId w:val="3"/>
        </w:numPr>
        <w:bidi w:val="0"/>
        <w:ind w:right="0"/>
        <w:jc w:val="left"/>
        <w:rPr>
          <w:outline w:val="0"/>
          <w:color w:val="ff2600"/>
          <w:rtl w:val="0"/>
          <w:lang w:val="en-US"/>
          <w14:textFill>
            <w14:solidFill>
              <w14:srgbClr w14:val="FF2600"/>
            </w14:solidFill>
          </w14:textFill>
        </w:rPr>
      </w:pPr>
      <w:r>
        <w:rPr>
          <w:outline w:val="0"/>
          <w:color w:val="000000"/>
          <w:rtl w:val="0"/>
          <w:lang w:val="en-US"/>
          <w14:textFill>
            <w14:solidFill>
              <w14:srgbClr w14:val="000000"/>
            </w14:solidFill>
          </w14:textFill>
        </w:rPr>
        <w:t>Other business</w:t>
      </w:r>
      <w:r>
        <w:rPr>
          <w:outline w:val="0"/>
          <w:color w:val="000000"/>
          <w14:textFill>
            <w14:solidFill>
              <w14:srgbClr w14:val="000000"/>
            </w14:solidFill>
          </w14:textFill>
        </w:rPr>
        <w:br w:type="textWrapping"/>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agreed to ask Chris Bryan if he still wanted to be nominally a member of the Steering Group.</w:t>
      </w:r>
      <w:r>
        <w:rPr>
          <w:outline w:val="0"/>
          <w:color w:val="000000"/>
          <w:u w:color="000000"/>
          <w14:textFill>
            <w14:solidFill>
              <w14:srgbClr w14:val="000000"/>
            </w14:solidFill>
          </w14:textFill>
        </w:rPr>
        <w:br w:type="textWrapping"/>
      </w:r>
    </w:p>
    <w:p>
      <w:pPr>
        <w:pStyle w:val="Body A"/>
        <w:numPr>
          <w:ilvl w:val="0"/>
          <w:numId w:val="2"/>
        </w:numPr>
        <w:bidi w:val="0"/>
        <w:ind w:right="0"/>
        <w:jc w:val="left"/>
        <w:rPr>
          <w:rtl w:val="0"/>
          <w:lang w:val="en-US"/>
        </w:rPr>
      </w:pPr>
      <w:r>
        <w:rPr>
          <w:rtl w:val="0"/>
          <w:lang w:val="en-US"/>
        </w:rPr>
        <w:t>Next meeting</w:t>
      </w:r>
      <w:r>
        <w:br w:type="textWrapping"/>
      </w:r>
      <w:r>
        <w:rPr>
          <w:rtl w:val="0"/>
          <w:lang w:val="en-US"/>
        </w:rPr>
        <w:t xml:space="preserve">The Steering Group agreed to continue with bi-monthly meetings.  </w:t>
      </w:r>
      <w:r>
        <w:rPr>
          <w:rtl w:val="0"/>
          <w:lang w:val="en-US"/>
        </w:rPr>
        <w:t xml:space="preserve">The next </w:t>
      </w:r>
      <w:r>
        <w:rPr>
          <w:rtl w:val="0"/>
          <w:lang w:val="en-US"/>
        </w:rPr>
        <w:t>one</w:t>
      </w:r>
      <w:r>
        <w:rPr>
          <w:rtl w:val="0"/>
          <w:lang w:val="en-US"/>
        </w:rPr>
        <w:t xml:space="preserve"> will be by Zoom on Tuesday </w:t>
      </w:r>
      <w:r>
        <w:rPr>
          <w:rtl w:val="0"/>
          <w:lang w:val="en-US"/>
        </w:rPr>
        <w:t>12</w:t>
      </w:r>
      <w:r>
        <w:rPr>
          <w:rtl w:val="0"/>
          <w:lang w:val="en-US"/>
        </w:rPr>
        <w:t xml:space="preserve">th </w:t>
      </w:r>
      <w:r>
        <w:rPr>
          <w:rtl w:val="0"/>
          <w:lang w:val="en-US"/>
        </w:rPr>
        <w:t>September</w:t>
      </w:r>
      <w:r>
        <w:rPr>
          <w:rtl w:val="0"/>
          <w:lang w:val="en-US"/>
        </w:rPr>
        <w:t xml:space="preserve"> 2023 at 1930 h.</w:t>
      </w:r>
    </w:p>
    <w:p>
      <w:pPr>
        <w:pStyle w:val="Heading 2"/>
        <w:bidi w:val="0"/>
      </w:pPr>
    </w:p>
    <w:p>
      <w:pPr>
        <w:pStyle w:val="Heading 2"/>
        <w:bidi w:val="0"/>
      </w:pPr>
      <w:r>
        <w:rPr>
          <w:rFonts w:cs="Arial Unicode MS" w:eastAsia="Arial Unicode MS"/>
          <w:rtl w:val="0"/>
          <w:lang w:val="en-US"/>
        </w:rPr>
        <w:t>Appendix.  Summary of further commitments for 2023</w:t>
      </w:r>
    </w:p>
    <w:p>
      <w:pPr>
        <w:pStyle w:val="Body"/>
      </w:pPr>
    </w:p>
    <w:p>
      <w:pPr>
        <w:pStyle w:val="Body"/>
        <w:rPr>
          <w:rFonts w:ascii="Helvetica Neue" w:cs="Helvetica Neue" w:hAnsi="Helvetica Neue" w:eastAsia="Helvetica Neue"/>
        </w:rPr>
      </w:pPr>
      <w:r>
        <w:rPr>
          <w:rFonts w:ascii="Helvetica Neue" w:hAnsi="Helvetica Neue"/>
          <w:rtl w:val="0"/>
          <w:lang w:val="en-US"/>
        </w:rPr>
        <w:t>Dates of Shoresearch Walkover surveys:</w:t>
      </w:r>
    </w:p>
    <w:tbl>
      <w:tblPr>
        <w:tblW w:w="97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445"/>
        <w:gridCol w:w="983"/>
        <w:gridCol w:w="860"/>
        <w:gridCol w:w="3525"/>
        <w:gridCol w:w="1589"/>
        <w:gridCol w:w="1318"/>
      </w:tblGrid>
      <w:tr>
        <w:tblPrEx>
          <w:shd w:val="clear" w:color="auto" w:fill="cadfff"/>
        </w:tblPrEx>
        <w:trPr>
          <w:trHeight w:val="494" w:hRule="atLeast"/>
        </w:trPr>
        <w:tc>
          <w:tcPr>
            <w:tcW w:type="dxa" w:w="144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Date</w:t>
            </w:r>
          </w:p>
        </w:tc>
        <w:tc>
          <w:tcPr>
            <w:tcW w:type="dxa" w:w="98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LW time*</w:t>
            </w:r>
          </w:p>
        </w:tc>
        <w:tc>
          <w:tcPr>
            <w:tcW w:type="dxa" w:w="8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LW ht / m*</w:t>
            </w:r>
          </w:p>
        </w:tc>
        <w:tc>
          <w:tcPr>
            <w:tcW w:type="dxa" w:w="352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Location</w:t>
            </w:r>
          </w:p>
        </w:tc>
        <w:tc>
          <w:tcPr>
            <w:tcW w:type="dxa" w:w="158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Reporter</w:t>
            </w:r>
          </w:p>
        </w:tc>
        <w:tc>
          <w:tcPr>
            <w:tcW w:type="dxa" w:w="131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co-leaders</w:t>
            </w:r>
          </w:p>
        </w:tc>
      </w:tr>
      <w:tr>
        <w:tblPrEx>
          <w:shd w:val="clear" w:color="auto" w:fill="cadfff"/>
        </w:tblPrEx>
        <w:trPr>
          <w:trHeight w:val="460" w:hRule="atLeast"/>
        </w:trPr>
        <w:tc>
          <w:tcPr>
            <w:tcW w:type="dxa" w:w="144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Sun May 21</w:t>
            </w:r>
          </w:p>
        </w:tc>
        <w:tc>
          <w:tcPr>
            <w:tcW w:type="dxa" w:w="98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1350</w:t>
            </w:r>
            <w:r>
              <w:rPr>
                <w:rFonts w:ascii="Helvetica Neue" w:cs="Arial Unicode MS" w:hAnsi="Helvetica Neue" w:eastAsia="Arial Unicode MS" w:hint="default"/>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w:t>
            </w:r>
          </w:p>
        </w:tc>
        <w:tc>
          <w:tcPr>
            <w:tcW w:type="dxa" w:w="8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0.90</w:t>
            </w:r>
          </w:p>
        </w:tc>
        <w:tc>
          <w:tcPr>
            <w:tcW w:type="dxa" w:w="352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Heybrook Bay, Wembury</w:t>
            </w:r>
          </w:p>
        </w:tc>
        <w:tc>
          <w:tcPr>
            <w:tcW w:type="dxa" w:w="158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SW-B</w:t>
            </w:r>
          </w:p>
        </w:tc>
        <w:tc>
          <w:tcPr>
            <w:tcW w:type="dxa" w:w="131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TS</w:t>
            </w:r>
          </w:p>
        </w:tc>
      </w:tr>
      <w:tr>
        <w:tblPrEx>
          <w:shd w:val="clear" w:color="auto" w:fill="cadfff"/>
        </w:tblPrEx>
        <w:trPr>
          <w:trHeight w:val="460" w:hRule="atLeast"/>
        </w:trPr>
        <w:tc>
          <w:tcPr>
            <w:tcW w:type="dxa" w:w="144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Sun June 4</w:t>
            </w:r>
          </w:p>
        </w:tc>
        <w:tc>
          <w:tcPr>
            <w:tcW w:type="dxa" w:w="98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1358</w:t>
            </w:r>
          </w:p>
        </w:tc>
        <w:tc>
          <w:tcPr>
            <w:tcW w:type="dxa" w:w="8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0.84</w:t>
            </w:r>
          </w:p>
        </w:tc>
        <w:tc>
          <w:tcPr>
            <w:tcW w:type="dxa" w:w="352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 xml:space="preserve">Shoalstone, Brixham </w:t>
            </w:r>
          </w:p>
        </w:tc>
        <w:tc>
          <w:tcPr>
            <w:tcW w:type="dxa" w:w="158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BH</w:t>
            </w:r>
          </w:p>
        </w:tc>
        <w:tc>
          <w:tcPr>
            <w:tcW w:type="dxa" w:w="131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MP</w:t>
            </w:r>
          </w:p>
        </w:tc>
      </w:tr>
      <w:tr>
        <w:tblPrEx>
          <w:shd w:val="clear" w:color="auto" w:fill="cadfff"/>
        </w:tblPrEx>
        <w:trPr>
          <w:trHeight w:val="460" w:hRule="atLeast"/>
        </w:trPr>
        <w:tc>
          <w:tcPr>
            <w:tcW w:type="dxa" w:w="144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Sat July 8</w:t>
            </w:r>
          </w:p>
        </w:tc>
        <w:tc>
          <w:tcPr>
            <w:tcW w:type="dxa" w:w="98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1630</w:t>
            </w:r>
            <w:r>
              <w:rPr>
                <w:rFonts w:ascii="Helvetica Neue" w:cs="Arial Unicode MS" w:hAnsi="Helvetica Neue" w:eastAsia="Arial Unicode MS" w:hint="default"/>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w:t>
            </w:r>
          </w:p>
        </w:tc>
        <w:tc>
          <w:tcPr>
            <w:tcW w:type="dxa" w:w="8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1.00</w:t>
            </w:r>
          </w:p>
        </w:tc>
        <w:tc>
          <w:tcPr>
            <w:tcW w:type="dxa" w:w="352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Mount Batten, Plymouth</w:t>
            </w:r>
          </w:p>
        </w:tc>
        <w:tc>
          <w:tcPr>
            <w:tcW w:type="dxa" w:w="158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Cancelled</w:t>
            </w:r>
          </w:p>
        </w:tc>
        <w:tc>
          <w:tcPr>
            <w:tcW w:type="dxa" w:w="131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tc>
      </w:tr>
      <w:tr>
        <w:tblPrEx>
          <w:shd w:val="clear" w:color="auto" w:fill="cadfff"/>
        </w:tblPrEx>
        <w:trPr>
          <w:trHeight w:val="460" w:hRule="atLeast"/>
        </w:trPr>
        <w:tc>
          <w:tcPr>
            <w:tcW w:type="dxa" w:w="144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Sat Aug 5</w:t>
            </w:r>
          </w:p>
        </w:tc>
        <w:tc>
          <w:tcPr>
            <w:tcW w:type="dxa" w:w="98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1551</w:t>
            </w:r>
          </w:p>
        </w:tc>
        <w:tc>
          <w:tcPr>
            <w:tcW w:type="dxa" w:w="8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0.49</w:t>
            </w:r>
          </w:p>
        </w:tc>
        <w:tc>
          <w:tcPr>
            <w:tcW w:type="dxa" w:w="352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Bundle Head, Shaldon</w:t>
            </w:r>
          </w:p>
        </w:tc>
        <w:tc>
          <w:tcPr>
            <w:tcW w:type="dxa" w:w="158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SW-B</w:t>
            </w:r>
          </w:p>
        </w:tc>
        <w:tc>
          <w:tcPr>
            <w:tcW w:type="dxa" w:w="131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BH</w:t>
            </w:r>
          </w:p>
        </w:tc>
      </w:tr>
      <w:tr>
        <w:tblPrEx>
          <w:shd w:val="clear" w:color="auto" w:fill="cadfff"/>
        </w:tblPrEx>
        <w:trPr>
          <w:trHeight w:val="460" w:hRule="atLeast"/>
        </w:trPr>
        <w:tc>
          <w:tcPr>
            <w:tcW w:type="dxa" w:w="144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Sat Sept 2</w:t>
            </w:r>
          </w:p>
        </w:tc>
        <w:tc>
          <w:tcPr>
            <w:tcW w:type="dxa" w:w="98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1453</w:t>
            </w:r>
          </w:p>
        </w:tc>
        <w:tc>
          <w:tcPr>
            <w:tcW w:type="dxa" w:w="8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0.25</w:t>
            </w:r>
          </w:p>
        </w:tc>
        <w:tc>
          <w:tcPr>
            <w:tcW w:type="dxa" w:w="352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Preston Sands, Torbay</w:t>
            </w:r>
          </w:p>
        </w:tc>
        <w:tc>
          <w:tcPr>
            <w:tcW w:type="dxa" w:w="158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TS</w:t>
            </w:r>
          </w:p>
        </w:tc>
        <w:tc>
          <w:tcPr>
            <w:tcW w:type="dxa" w:w="131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SW-B</w:t>
            </w:r>
          </w:p>
        </w:tc>
      </w:tr>
      <w:tr>
        <w:tblPrEx>
          <w:shd w:val="clear" w:color="auto" w:fill="cadfff"/>
        </w:tblPrEx>
        <w:trPr>
          <w:trHeight w:val="460" w:hRule="atLeast"/>
        </w:trPr>
        <w:tc>
          <w:tcPr>
            <w:tcW w:type="dxa" w:w="144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 xml:space="preserve">Sun Oct 1 </w:t>
            </w:r>
          </w:p>
        </w:tc>
        <w:tc>
          <w:tcPr>
            <w:tcW w:type="dxa" w:w="98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1429</w:t>
            </w:r>
          </w:p>
        </w:tc>
        <w:tc>
          <w:tcPr>
            <w:tcW w:type="dxa" w:w="8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0.27</w:t>
            </w:r>
          </w:p>
        </w:tc>
        <w:tc>
          <w:tcPr>
            <w:tcW w:type="dxa" w:w="352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Lannacombe Bay</w:t>
            </w:r>
          </w:p>
        </w:tc>
        <w:tc>
          <w:tcPr>
            <w:tcW w:type="dxa" w:w="158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TS</w:t>
            </w:r>
          </w:p>
        </w:tc>
        <w:tc>
          <w:tcPr>
            <w:tcW w:type="dxa" w:w="131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tba</w:t>
            </w:r>
          </w:p>
        </w:tc>
      </w:tr>
      <w:tr>
        <w:tblPrEx>
          <w:shd w:val="clear" w:color="auto" w:fill="cadfff"/>
        </w:tblPrEx>
        <w:trPr>
          <w:trHeight w:val="460" w:hRule="atLeast"/>
        </w:trPr>
        <w:tc>
          <w:tcPr>
            <w:tcW w:type="dxa" w:w="144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Sun Oct 29</w:t>
            </w:r>
          </w:p>
        </w:tc>
        <w:tc>
          <w:tcPr>
            <w:tcW w:type="dxa" w:w="98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1220</w:t>
            </w:r>
          </w:p>
        </w:tc>
        <w:tc>
          <w:tcPr>
            <w:tcW w:type="dxa" w:w="8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0.47</w:t>
            </w:r>
          </w:p>
        </w:tc>
        <w:tc>
          <w:tcPr>
            <w:tcW w:type="dxa" w:w="352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Corbyn Head, Torquay</w:t>
            </w:r>
          </w:p>
        </w:tc>
        <w:tc>
          <w:tcPr>
            <w:tcW w:type="dxa" w:w="158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tba</w:t>
            </w:r>
          </w:p>
        </w:tc>
        <w:tc>
          <w:tcPr>
            <w:tcW w:type="dxa" w:w="131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tba</w:t>
            </w:r>
          </w:p>
        </w:tc>
      </w:tr>
      <w:tr>
        <w:tblPrEx>
          <w:shd w:val="clear" w:color="auto" w:fill="cadfff"/>
        </w:tblPrEx>
        <w:trPr>
          <w:trHeight w:val="460" w:hRule="atLeast"/>
        </w:trPr>
        <w:tc>
          <w:tcPr>
            <w:tcW w:type="dxa" w:w="144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Sun Nov 26</w:t>
            </w:r>
          </w:p>
        </w:tc>
        <w:tc>
          <w:tcPr>
            <w:tcW w:type="dxa" w:w="98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1107</w:t>
            </w:r>
          </w:p>
        </w:tc>
        <w:tc>
          <w:tcPr>
            <w:tcW w:type="dxa" w:w="8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0.92</w:t>
            </w:r>
          </w:p>
        </w:tc>
        <w:tc>
          <w:tcPr>
            <w:tcW w:type="dxa" w:w="352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Meadfoot, Torquay</w:t>
            </w:r>
          </w:p>
        </w:tc>
        <w:tc>
          <w:tcPr>
            <w:tcW w:type="dxa" w:w="158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tba</w:t>
            </w:r>
          </w:p>
        </w:tc>
        <w:tc>
          <w:tcPr>
            <w:tcW w:type="dxa" w:w="131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tba</w:t>
            </w:r>
          </w:p>
        </w:tc>
      </w:tr>
      <w:tr>
        <w:tblPrEx>
          <w:shd w:val="clear" w:color="auto" w:fill="cadfff"/>
        </w:tblPrEx>
        <w:trPr>
          <w:trHeight w:val="460" w:hRule="atLeast"/>
        </w:trPr>
        <w:tc>
          <w:tcPr>
            <w:tcW w:type="dxa" w:w="144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Sat Dec 16</w:t>
            </w:r>
          </w:p>
        </w:tc>
        <w:tc>
          <w:tcPr>
            <w:tcW w:type="dxa" w:w="98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1344</w:t>
            </w:r>
          </w:p>
        </w:tc>
        <w:tc>
          <w:tcPr>
            <w:tcW w:type="dxa" w:w="8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0.98</w:t>
            </w:r>
          </w:p>
        </w:tc>
        <w:tc>
          <w:tcPr>
            <w:tcW w:type="dxa" w:w="352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Burgh Island, Bigbury</w:t>
            </w:r>
          </w:p>
        </w:tc>
        <w:tc>
          <w:tcPr>
            <w:tcW w:type="dxa" w:w="158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TS</w:t>
            </w:r>
          </w:p>
        </w:tc>
        <w:tc>
          <w:tcPr>
            <w:tcW w:type="dxa" w:w="131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tba</w:t>
            </w:r>
          </w:p>
        </w:tc>
      </w:tr>
    </w:tbl>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numPr>
          <w:ilvl w:val="0"/>
          <w:numId w:val="6"/>
        </w:numPr>
        <w:spacing w:line="312" w:lineRule="auto"/>
        <w:rPr>
          <w:rFonts w:ascii="Helvetica Neue" w:hAnsi="Helvetica Neue"/>
          <w:lang w:val="en-US"/>
        </w:rPr>
      </w:pPr>
      <w:r>
        <w:rPr>
          <w:rFonts w:ascii="Helvetica Neue" w:hAnsi="Helvetica Neue"/>
          <w:rtl w:val="0"/>
          <w:lang w:val="en-US"/>
        </w:rPr>
        <w:t>Times are given in GMT / BST as appropriate</w:t>
      </w:r>
    </w:p>
    <w:p>
      <w:pPr>
        <w:keepNext w:val="0"/>
        <w:keepLines w:val="0"/>
        <w:pageBreakBefore w:val="0"/>
        <w:widowControl w:val="1"/>
        <w:shd w:val="clear" w:color="auto" w:fill="auto"/>
        <w:tabs>
          <w:tab w:val="left" w:pos="1440"/>
          <w:tab w:val="left" w:pos="2880"/>
          <w:tab w:val="left" w:pos="4320"/>
          <w:tab w:val="left" w:pos="5760"/>
          <w:tab w:val="left" w:pos="7200"/>
          <w:tab w:val="left" w:pos="8640"/>
        </w:tabs>
        <w:suppressAutoHyphens w:val="1"/>
        <w:bidi w:val="0"/>
        <w:spacing w:before="0" w:after="0" w:line="312" w:lineRule="auto"/>
        <w:ind w:left="0" w:right="0" w:firstLine="0"/>
        <w:jc w:val="left"/>
        <w:outlineLvl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pPr>
      <w:r>
        <w:rPr>
          <w:rFonts w:ascii="Arial Unicode MS" w:cs="Arial Unicode MS" w:hAnsi="Arial Unicode MS" w:eastAsia="Arial Unicode MS" w:hint="default"/>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w:t>
      </w:r>
      <w:r>
        <w:rPr>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lang w:val="en-US"/>
          <w14:textOutline w14:w="12700" w14:cap="flat">
            <w14:noFill/>
            <w14:miter w14:lim="400000"/>
          </w14:textOutline>
          <w14:textFill>
            <w14:solidFill>
              <w14:srgbClr w14:val="000000"/>
            </w14:solidFill>
          </w14:textFill>
        </w:rPr>
        <w:t xml:space="preserve"> Tides for Plymouth (Devonport), elsewhere they are for Teignmouth (Approaches)</w:t>
      </w:r>
    </w:p>
    <w:p>
      <w:pPr>
        <w:keepNext w:val="0"/>
        <w:keepLines w:val="0"/>
        <w:pageBreakBefore w:val="0"/>
        <w:widowControl w:val="1"/>
        <w:shd w:val="clear" w:color="auto" w:fill="auto"/>
        <w:tabs>
          <w:tab w:val="left" w:pos="1440"/>
          <w:tab w:val="left" w:pos="2880"/>
          <w:tab w:val="left" w:pos="4320"/>
          <w:tab w:val="left" w:pos="5760"/>
          <w:tab w:val="left" w:pos="7200"/>
          <w:tab w:val="left" w:pos="8640"/>
        </w:tabs>
        <w:suppressAutoHyphens w:val="1"/>
        <w:bidi w:val="0"/>
        <w:spacing w:before="0" w:after="0" w:line="312" w:lineRule="auto"/>
        <w:ind w:left="0" w:right="0" w:firstLine="0"/>
        <w:jc w:val="left"/>
        <w:outlineLvl w:val="0"/>
        <w:rPr>
          <w:rtl w:val="0"/>
        </w:rPr>
      </w:pPr>
      <w:r>
        <w:rPr>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w="12700" w14:cap="flat">
            <w14:noFill/>
            <w14:miter w14:lim="400000"/>
          </w14:textOutline>
          <w14:textFill>
            <w14:solidFill>
              <w14:srgbClr w14:val="000000"/>
            </w14:solidFill>
          </w14:textFill>
        </w:rPr>
        <w:br w:type="page"/>
      </w:r>
    </w:p>
    <w:p>
      <w:pPr>
        <w:keepNext w:val="0"/>
        <w:keepLines w:val="0"/>
        <w:pageBreakBefore w:val="0"/>
        <w:widowControl w:val="1"/>
        <w:shd w:val="clear" w:color="auto" w:fill="auto"/>
        <w:tabs>
          <w:tab w:val="left" w:pos="1440"/>
          <w:tab w:val="left" w:pos="2880"/>
          <w:tab w:val="left" w:pos="4320"/>
          <w:tab w:val="left" w:pos="5760"/>
          <w:tab w:val="left" w:pos="7200"/>
          <w:tab w:val="left" w:pos="8640"/>
        </w:tabs>
        <w:suppressAutoHyphens w:val="1"/>
        <w:bidi w:val="0"/>
        <w:spacing w:before="0" w:after="0" w:line="312" w:lineRule="auto"/>
        <w:ind w:left="0" w:right="0" w:firstLine="0"/>
        <w:jc w:val="left"/>
        <w:outlineLvl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tabs>
          <w:tab w:val="left" w:pos="1440"/>
          <w:tab w:val="left" w:pos="2880"/>
          <w:tab w:val="left" w:pos="4320"/>
          <w:tab w:val="left" w:pos="5760"/>
          <w:tab w:val="left" w:pos="7200"/>
          <w:tab w:val="left" w:pos="8640"/>
        </w:tabs>
        <w:suppressAutoHyphens w:val="1"/>
        <w:bidi w:val="0"/>
        <w:spacing w:before="0" w:after="0" w:line="312" w:lineRule="auto"/>
        <w:ind w:left="0" w:right="0" w:firstLine="0"/>
        <w:jc w:val="left"/>
        <w:outlineLvl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lang w:val="en-US"/>
          <w14:textOutline w14:w="12700" w14:cap="flat">
            <w14:noFill/>
            <w14:miter w14:lim="400000"/>
          </w14:textOutline>
          <w14:textFill>
            <w14:solidFill>
              <w14:srgbClr w14:val="000000"/>
            </w14:solidFill>
          </w14:textFill>
        </w:rPr>
        <w:t>Other events:</w:t>
      </w:r>
    </w:p>
    <w:tbl>
      <w:tblPr>
        <w:tblW w:w="97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690"/>
        <w:gridCol w:w="1597"/>
        <w:gridCol w:w="2316"/>
        <w:gridCol w:w="2173"/>
        <w:gridCol w:w="1944"/>
      </w:tblGrid>
      <w:tr>
        <w:tblPrEx>
          <w:shd w:val="clear" w:color="auto" w:fill="cadfff"/>
        </w:tblPrEx>
        <w:trPr>
          <w:trHeight w:val="460" w:hRule="atLeast"/>
        </w:trPr>
        <w:tc>
          <w:tcPr>
            <w:tcW w:type="dxa" w:w="169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Date</w:t>
            </w:r>
          </w:p>
        </w:tc>
        <w:tc>
          <w:tcPr>
            <w:tcW w:type="dxa" w:w="159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tc>
        <w:tc>
          <w:tcPr>
            <w:tcW w:type="dxa" w:w="231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Event</w:t>
            </w:r>
          </w:p>
        </w:tc>
        <w:tc>
          <w:tcPr>
            <w:tcW w:type="dxa" w:w="21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Location</w:t>
            </w:r>
          </w:p>
        </w:tc>
        <w:tc>
          <w:tcPr>
            <w:tcW w:type="dxa" w:w="194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Contributors</w:t>
            </w:r>
          </w:p>
        </w:tc>
      </w:tr>
      <w:tr>
        <w:tblPrEx>
          <w:shd w:val="clear" w:color="auto" w:fill="cadfff"/>
        </w:tblPrEx>
        <w:trPr>
          <w:trHeight w:val="460" w:hRule="atLeast"/>
        </w:trPr>
        <w:tc>
          <w:tcPr>
            <w:tcW w:type="dxa" w:w="169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Sat May 20</w:t>
            </w:r>
          </w:p>
        </w:tc>
        <w:tc>
          <w:tcPr>
            <w:tcW w:type="dxa" w:w="159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Stall</w:t>
            </w:r>
          </w:p>
        </w:tc>
        <w:tc>
          <w:tcPr>
            <w:tcW w:type="dxa" w:w="231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Devon County Show</w:t>
            </w:r>
          </w:p>
        </w:tc>
        <w:tc>
          <w:tcPr>
            <w:tcW w:type="dxa" w:w="21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Westpoint, nr Exeter</w:t>
            </w:r>
          </w:p>
        </w:tc>
        <w:tc>
          <w:tcPr>
            <w:tcW w:type="dxa" w:w="194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1"/>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TS</w:t>
            </w: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 Celia Hadow</w:t>
            </w:r>
          </w:p>
        </w:tc>
      </w:tr>
      <w:tr>
        <w:tblPrEx>
          <w:shd w:val="clear" w:color="auto" w:fill="cadfff"/>
        </w:tblPrEx>
        <w:trPr>
          <w:trHeight w:val="495" w:hRule="atLeast"/>
        </w:trPr>
        <w:tc>
          <w:tcPr>
            <w:tcW w:type="dxa" w:w="169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Fri May 26 to Fri June 9</w:t>
            </w:r>
          </w:p>
        </w:tc>
        <w:tc>
          <w:tcPr>
            <w:tcW w:type="dxa" w:w="159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Art Exhibition</w:t>
            </w:r>
          </w:p>
        </w:tc>
        <w:tc>
          <w:tcPr>
            <w:tcW w:type="dxa" w:w="231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tc>
        <w:tc>
          <w:tcPr>
            <w:tcW w:type="dxa" w:w="21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Strand Centre, Dawlish</w:t>
            </w:r>
          </w:p>
        </w:tc>
        <w:tc>
          <w:tcPr>
            <w:tcW w:type="dxa" w:w="194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1"/>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MP</w:t>
            </w: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w:t>
            </w:r>
            <w:r>
              <w:rPr>
                <w:rFonts w:ascii="Helvetica Neue" w:cs="Arial Unicode MS" w:hAnsi="Helvetica Neue" w:eastAsia="Arial Unicode MS"/>
                <w:b w:val="1"/>
                <w:bCs w:val="1"/>
                <w:i w:val="0"/>
                <w:iCs w:val="0"/>
                <w:caps w:val="0"/>
                <w:smallCaps w:val="0"/>
                <w:strike w:val="1"/>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 xml:space="preserve"> TS</w:t>
            </w: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Helvetica Neue" w:cs="Arial Unicode MS" w:hAnsi="Helvetica Neue" w:eastAsia="Arial Unicode MS"/>
                <w:b w:val="1"/>
                <w:bCs w:val="1"/>
                <w:i w:val="0"/>
                <w:iCs w:val="0"/>
                <w:caps w:val="0"/>
                <w:smallCaps w:val="0"/>
                <w:strike w:val="1"/>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AG</w:t>
            </w: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 Louise Scammell</w:t>
            </w:r>
          </w:p>
        </w:tc>
      </w:tr>
      <w:tr>
        <w:tblPrEx>
          <w:shd w:val="clear" w:color="auto" w:fill="cadfff"/>
        </w:tblPrEx>
        <w:trPr>
          <w:trHeight w:val="460" w:hRule="atLeast"/>
        </w:trPr>
        <w:tc>
          <w:tcPr>
            <w:tcW w:type="dxa" w:w="169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Mon May 29</w:t>
            </w:r>
          </w:p>
        </w:tc>
        <w:tc>
          <w:tcPr>
            <w:tcW w:type="dxa" w:w="159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Stall &amp; Talk</w:t>
            </w:r>
          </w:p>
        </w:tc>
        <w:tc>
          <w:tcPr>
            <w:tcW w:type="dxa" w:w="231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Turn the Tide</w:t>
            </w:r>
          </w:p>
        </w:tc>
        <w:tc>
          <w:tcPr>
            <w:tcW w:type="dxa" w:w="21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Dawlish</w:t>
            </w:r>
          </w:p>
        </w:tc>
        <w:tc>
          <w:tcPr>
            <w:tcW w:type="dxa" w:w="194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1"/>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TS</w:t>
            </w: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Helvetica Neue" w:cs="Arial Unicode MS" w:hAnsi="Helvetica Neue" w:eastAsia="Arial Unicode MS"/>
                <w:b w:val="1"/>
                <w:bCs w:val="1"/>
                <w:i w:val="0"/>
                <w:iCs w:val="0"/>
                <w:caps w:val="0"/>
                <w:smallCaps w:val="0"/>
                <w:strike w:val="1"/>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MP</w:t>
            </w: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Helvetica Neue" w:cs="Arial Unicode MS" w:hAnsi="Helvetica Neue" w:eastAsia="Arial Unicode MS"/>
                <w:b w:val="1"/>
                <w:bCs w:val="1"/>
                <w:i w:val="0"/>
                <w:iCs w:val="0"/>
                <w:caps w:val="0"/>
                <w:smallCaps w:val="0"/>
                <w:strike w:val="1"/>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AG</w:t>
            </w:r>
          </w:p>
        </w:tc>
      </w:tr>
      <w:tr>
        <w:tblPrEx>
          <w:shd w:val="clear" w:color="auto" w:fill="cadfff"/>
        </w:tblPrEx>
        <w:trPr>
          <w:trHeight w:val="460" w:hRule="atLeast"/>
        </w:trPr>
        <w:tc>
          <w:tcPr>
            <w:tcW w:type="dxa" w:w="169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Wed May 31</w:t>
            </w:r>
          </w:p>
        </w:tc>
        <w:tc>
          <w:tcPr>
            <w:tcW w:type="dxa" w:w="159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Talk</w:t>
            </w:r>
          </w:p>
        </w:tc>
        <w:tc>
          <w:tcPr>
            <w:tcW w:type="dxa" w:w="231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SW Marine Fest</w:t>
            </w:r>
          </w:p>
        </w:tc>
        <w:tc>
          <w:tcPr>
            <w:tcW w:type="dxa" w:w="21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Paignton</w:t>
            </w:r>
          </w:p>
        </w:tc>
        <w:tc>
          <w:tcPr>
            <w:tcW w:type="dxa" w:w="194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1"/>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MP</w:t>
            </w:r>
            <w:r>
              <w:rPr>
                <w:rFonts w:ascii="Helvetica Neue" w:cs="Arial Unicode MS" w:hAnsi="Helvetica Neue" w:eastAsia="Arial Unicode MS"/>
                <w:b w:val="0"/>
                <w:bCs w:val="0"/>
                <w:i w:val="0"/>
                <w:iCs w:val="0"/>
                <w:caps w:val="0"/>
                <w:smallCaps w:val="0"/>
                <w:strike w:val="1"/>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Helvetica Neue" w:cs="Arial Unicode MS" w:hAnsi="Helvetica Neue" w:eastAsia="Arial Unicode MS"/>
                <w:b w:val="1"/>
                <w:bCs w:val="1"/>
                <w:i w:val="0"/>
                <w:iCs w:val="0"/>
                <w:caps w:val="0"/>
                <w:smallCaps w:val="0"/>
                <w:strike w:val="1"/>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TS</w:t>
            </w:r>
          </w:p>
        </w:tc>
      </w:tr>
      <w:tr>
        <w:tblPrEx>
          <w:shd w:val="clear" w:color="auto" w:fill="cadfff"/>
        </w:tblPrEx>
        <w:trPr>
          <w:trHeight w:val="460" w:hRule="atLeast"/>
        </w:trPr>
        <w:tc>
          <w:tcPr>
            <w:tcW w:type="dxa" w:w="169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August</w:t>
            </w:r>
          </w:p>
        </w:tc>
        <w:tc>
          <w:tcPr>
            <w:tcW w:type="dxa" w:w="159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Walk</w:t>
            </w:r>
          </w:p>
        </w:tc>
        <w:tc>
          <w:tcPr>
            <w:tcW w:type="dxa" w:w="231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Teign estuary</w:t>
            </w:r>
          </w:p>
        </w:tc>
        <w:tc>
          <w:tcPr>
            <w:tcW w:type="dxa" w:w="21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N.A. to Shaldon</w:t>
            </w:r>
          </w:p>
        </w:tc>
        <w:tc>
          <w:tcPr>
            <w:tcW w:type="dxa" w:w="194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MP</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BH</w:t>
            </w:r>
          </w:p>
        </w:tc>
      </w:tr>
      <w:tr>
        <w:tblPrEx>
          <w:shd w:val="clear" w:color="auto" w:fill="cadfff"/>
        </w:tblPrEx>
        <w:trPr>
          <w:trHeight w:val="494" w:hRule="atLeast"/>
        </w:trPr>
        <w:tc>
          <w:tcPr>
            <w:tcW w:type="dxa" w:w="169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Sun Aug 13</w:t>
            </w:r>
          </w:p>
        </w:tc>
        <w:tc>
          <w:tcPr>
            <w:tcW w:type="dxa" w:w="159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Stall</w:t>
            </w:r>
          </w:p>
        </w:tc>
        <w:tc>
          <w:tcPr>
            <w:tcW w:type="dxa" w:w="231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FSC Environment Festival</w:t>
            </w:r>
          </w:p>
        </w:tc>
        <w:tc>
          <w:tcPr>
            <w:tcW w:type="dxa" w:w="21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Slapton Ley</w:t>
            </w:r>
          </w:p>
        </w:tc>
        <w:tc>
          <w:tcPr>
            <w:tcW w:type="dxa" w:w="194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TS</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 tba</w:t>
            </w:r>
          </w:p>
        </w:tc>
      </w:tr>
      <w:tr>
        <w:tblPrEx>
          <w:shd w:val="clear" w:color="auto" w:fill="cadfff"/>
        </w:tblPrEx>
        <w:trPr>
          <w:trHeight w:val="494" w:hRule="atLeast"/>
        </w:trPr>
        <w:tc>
          <w:tcPr>
            <w:tcW w:type="dxa" w:w="169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Sept 8 - 10</w:t>
            </w:r>
          </w:p>
        </w:tc>
        <w:tc>
          <w:tcPr>
            <w:tcW w:type="dxa" w:w="159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Talk and Photo exhibition ?</w:t>
            </w:r>
          </w:p>
        </w:tc>
        <w:tc>
          <w:tcPr>
            <w:tcW w:type="dxa" w:w="231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Teignmouth Shanty Festival</w:t>
            </w:r>
          </w:p>
        </w:tc>
        <w:tc>
          <w:tcPr>
            <w:tcW w:type="dxa" w:w="21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Teignmouth</w:t>
            </w:r>
          </w:p>
        </w:tc>
        <w:tc>
          <w:tcPr>
            <w:tcW w:type="dxa" w:w="194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MP</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TS</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AG</w:t>
            </w:r>
          </w:p>
        </w:tc>
      </w:tr>
      <w:tr>
        <w:tblPrEx>
          <w:shd w:val="clear" w:color="auto" w:fill="cadfff"/>
        </w:tblPrEx>
        <w:trPr>
          <w:trHeight w:val="495" w:hRule="atLeast"/>
        </w:trPr>
        <w:tc>
          <w:tcPr>
            <w:tcW w:type="dxa" w:w="169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Sun Sept 17</w:t>
            </w:r>
          </w:p>
        </w:tc>
        <w:tc>
          <w:tcPr>
            <w:tcW w:type="dxa" w:w="159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Walk</w:t>
            </w:r>
          </w:p>
        </w:tc>
        <w:tc>
          <w:tcPr>
            <w:tcW w:type="dxa" w:w="231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Dawlish Walking Festival</w:t>
            </w:r>
          </w:p>
        </w:tc>
        <w:tc>
          <w:tcPr>
            <w:tcW w:type="dxa" w:w="217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Coryton Rocks</w:t>
            </w:r>
          </w:p>
        </w:tc>
        <w:tc>
          <w:tcPr>
            <w:tcW w:type="dxa" w:w="194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TS</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SW-B</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lang w:val="en-US"/>
                <w14:textOutline w14:w="12700" w14:cap="flat">
                  <w14:noFill/>
                  <w14:miter w14:lim="400000"/>
                </w14:textOutline>
                <w14:textFill>
                  <w14:solidFill>
                    <w14:srgbClr w14:val="000000"/>
                  </w14:solidFill>
                </w14:textFill>
              </w:rPr>
              <w:t>, Celia Hadow</w:t>
            </w:r>
          </w:p>
        </w:tc>
      </w:tr>
    </w:tbl>
    <w:p>
      <w:pPr>
        <w:keepNext w:val="0"/>
        <w:keepLines w:val="0"/>
        <w:pageBreakBefore w:val="0"/>
        <w:widowControl w:val="1"/>
        <w:shd w:val="clear" w:color="auto" w:fill="auto"/>
        <w:tabs>
          <w:tab w:val="left" w:pos="1440"/>
          <w:tab w:val="left" w:pos="2880"/>
          <w:tab w:val="left" w:pos="4320"/>
          <w:tab w:val="left" w:pos="5760"/>
          <w:tab w:val="left" w:pos="7200"/>
          <w:tab w:val="left" w:pos="8640"/>
        </w:tabs>
        <w:suppressAutoHyphens w:val="1"/>
        <w:bidi w:val="0"/>
        <w:spacing w:before="0" w:after="0" w:line="312" w:lineRule="auto"/>
        <w:ind w:left="0" w:right="0" w:firstLine="0"/>
        <w:jc w:val="left"/>
        <w:outlineLvl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tabs>
          <w:tab w:val="left" w:pos="1440"/>
          <w:tab w:val="left" w:pos="2880"/>
          <w:tab w:val="left" w:pos="4320"/>
          <w:tab w:val="left" w:pos="5760"/>
          <w:tab w:val="left" w:pos="7200"/>
          <w:tab w:val="left" w:pos="8640"/>
        </w:tabs>
        <w:suppressAutoHyphens w:val="1"/>
        <w:bidi w:val="0"/>
        <w:spacing w:before="0" w:after="0" w:line="312" w:lineRule="auto"/>
        <w:ind w:left="0" w:right="0" w:firstLine="0"/>
        <w:jc w:val="left"/>
        <w:outlineLvl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tabs>
          <w:tab w:val="left" w:pos="1440"/>
          <w:tab w:val="left" w:pos="2880"/>
          <w:tab w:val="left" w:pos="4320"/>
          <w:tab w:val="left" w:pos="5760"/>
          <w:tab w:val="left" w:pos="7200"/>
          <w:tab w:val="left" w:pos="8640"/>
        </w:tabs>
        <w:suppressAutoHyphens w:val="1"/>
        <w:bidi w:val="0"/>
        <w:spacing w:before="0" w:after="0" w:line="312" w:lineRule="auto"/>
        <w:ind w:left="0" w:right="0" w:firstLine="0"/>
        <w:jc w:val="left"/>
        <w:outlineLvl w:val="0"/>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lang w:val="en-US"/>
          <w14:textOutline w14:w="12700" w14:cap="flat">
            <w14:noFill/>
            <w14:miter w14:lim="400000"/>
          </w14:textOutline>
          <w14:textFill>
            <w14:solidFill>
              <w14:srgbClr w14:val="000000"/>
            </w14:solidFill>
          </w14:textFill>
        </w:rPr>
        <w:t>Talks and AGM:</w:t>
      </w:r>
    </w:p>
    <w:tbl>
      <w:tblPr>
        <w:tblW w:w="97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365"/>
        <w:gridCol w:w="1646"/>
        <w:gridCol w:w="2909"/>
        <w:gridCol w:w="3800"/>
      </w:tblGrid>
      <w:tr>
        <w:tblPrEx>
          <w:shd w:val="clear" w:color="auto" w:fill="cadfff"/>
        </w:tblPrEx>
        <w:trPr>
          <w:trHeight w:val="460" w:hRule="atLeast"/>
        </w:trPr>
        <w:tc>
          <w:tcPr>
            <w:tcW w:type="dxa" w:w="136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Date</w:t>
            </w:r>
          </w:p>
        </w:tc>
        <w:tc>
          <w:tcPr>
            <w:tcW w:type="dxa" w:w="164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Speaker</w:t>
            </w:r>
          </w:p>
        </w:tc>
        <w:tc>
          <w:tcPr>
            <w:tcW w:type="dxa" w:w="290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Subject</w:t>
            </w:r>
          </w:p>
        </w:tc>
        <w:tc>
          <w:tcPr>
            <w:tcW w:type="dxa" w:w="379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Location</w:t>
            </w:r>
          </w:p>
        </w:tc>
      </w:tr>
      <w:tr>
        <w:tblPrEx>
          <w:shd w:val="clear" w:color="auto" w:fill="cadfff"/>
        </w:tblPrEx>
        <w:trPr>
          <w:trHeight w:val="460" w:hRule="atLeast"/>
        </w:trPr>
        <w:tc>
          <w:tcPr>
            <w:tcW w:type="dxa" w:w="136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September</w:t>
            </w:r>
          </w:p>
        </w:tc>
        <w:tc>
          <w:tcPr>
            <w:tcW w:type="dxa" w:w="164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Coral Smith</w:t>
            </w:r>
          </w:p>
        </w:tc>
        <w:tc>
          <w:tcPr>
            <w:tcW w:type="dxa" w:w="290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Devon Wildlife Trust</w:t>
            </w:r>
          </w:p>
        </w:tc>
        <w:tc>
          <w:tcPr>
            <w:tcW w:type="dxa" w:w="379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Zoom</w:t>
            </w:r>
          </w:p>
        </w:tc>
      </w:tr>
      <w:tr>
        <w:tblPrEx>
          <w:shd w:val="clear" w:color="auto" w:fill="cadfff"/>
        </w:tblPrEx>
        <w:trPr>
          <w:trHeight w:val="460" w:hRule="atLeast"/>
        </w:trPr>
        <w:tc>
          <w:tcPr>
            <w:tcW w:type="dxa" w:w="136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October</w:t>
            </w:r>
          </w:p>
        </w:tc>
        <w:tc>
          <w:tcPr>
            <w:tcW w:type="dxa" w:w="164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Jenny Bennett</w:t>
            </w:r>
          </w:p>
        </w:tc>
        <w:tc>
          <w:tcPr>
            <w:tcW w:type="dxa" w:w="290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South Devon Geology</w:t>
            </w:r>
          </w:p>
        </w:tc>
        <w:tc>
          <w:tcPr>
            <w:tcW w:type="dxa" w:w="379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Zoom</w:t>
            </w:r>
          </w:p>
        </w:tc>
      </w:tr>
      <w:tr>
        <w:tblPrEx>
          <w:shd w:val="clear" w:color="auto" w:fill="cadfff"/>
        </w:tblPrEx>
        <w:trPr>
          <w:trHeight w:val="494" w:hRule="atLeast"/>
        </w:trPr>
        <w:tc>
          <w:tcPr>
            <w:tcW w:type="dxa" w:w="136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November 9th</w:t>
            </w:r>
          </w:p>
        </w:tc>
        <w:tc>
          <w:tcPr>
            <w:tcW w:type="dxa" w:w="164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Kirsty Andrews</w:t>
            </w:r>
          </w:p>
        </w:tc>
        <w:tc>
          <w:tcPr>
            <w:tcW w:type="dxa" w:w="290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AGM</w:t>
            </w:r>
          </w:p>
        </w:tc>
        <w:tc>
          <w:tcPr>
            <w:tcW w:type="dxa" w:w="379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Royal Torbay Yacht Club</w:t>
            </w:r>
          </w:p>
        </w:tc>
      </w:tr>
      <w:tr>
        <w:tblPrEx>
          <w:shd w:val="clear" w:color="auto" w:fill="cadfff"/>
        </w:tblPrEx>
        <w:trPr>
          <w:trHeight w:val="460" w:hRule="atLeast"/>
        </w:trPr>
        <w:tc>
          <w:tcPr>
            <w:tcW w:type="dxa" w:w="136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December</w:t>
            </w:r>
          </w:p>
        </w:tc>
        <w:tc>
          <w:tcPr>
            <w:tcW w:type="dxa" w:w="164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Keith Hiscock</w:t>
            </w:r>
          </w:p>
        </w:tc>
        <w:tc>
          <w:tcPr>
            <w:tcW w:type="dxa" w:w="290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Review of 2023</w:t>
            </w:r>
          </w:p>
        </w:tc>
        <w:tc>
          <w:tcPr>
            <w:tcW w:type="dxa" w:w="379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w="12700" w14:cap="flat">
                  <w14:noFill/>
                  <w14:miter w14:lim="400000"/>
                </w14:textOutline>
                <w14:textFill>
                  <w14:solidFill>
                    <w14:srgbClr w14:val="000000"/>
                  </w14:solidFill>
                </w14:textFill>
              </w:rPr>
              <w:t>Zoom</w:t>
            </w:r>
          </w:p>
        </w:tc>
      </w:tr>
    </w:tbl>
    <w:p>
      <w:pPr>
        <w:keepNext w:val="0"/>
        <w:keepLines w:val="0"/>
        <w:pageBreakBefore w:val="0"/>
        <w:widowControl w:val="1"/>
        <w:shd w:val="clear" w:color="auto" w:fill="auto"/>
        <w:tabs>
          <w:tab w:val="left" w:pos="1440"/>
          <w:tab w:val="left" w:pos="2880"/>
          <w:tab w:val="left" w:pos="4320"/>
          <w:tab w:val="left" w:pos="5760"/>
          <w:tab w:val="left" w:pos="7200"/>
          <w:tab w:val="left" w:pos="8640"/>
        </w:tabs>
        <w:suppressAutoHyphens w:val="1"/>
        <w:bidi w:val="0"/>
        <w:spacing w:before="0" w:after="0" w:line="312" w:lineRule="auto"/>
        <w:ind w:left="0" w:right="0" w:firstLine="0"/>
        <w:jc w:val="left"/>
        <w:outlineLvl w:val="0"/>
        <w:rPr>
          <w:rtl w:val="0"/>
        </w:rPr>
      </w:pPr>
    </w:p>
    <w:sectPr>
      <w:headerReference w:type="default" r:id="rId4"/>
      <w:footerReference w:type="default" r:id="rId5"/>
      <w:pgSz w:w="11900" w:h="16840" w:orient="portrait"/>
      <w:pgMar w:top="2160" w:right="1080" w:bottom="1701" w:left="1080" w:header="360"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halkboar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pPr>
    <w:r>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Default"/>
    </w:pPr>
    <w:r>
      <w:rPr>
        <w:sz w:val="28"/>
        <w:szCs w:val="28"/>
      </w:rPr>
      <mc:AlternateContent>
        <mc:Choice Requires="wps">
          <w:drawing xmlns:a="http://schemas.openxmlformats.org/drawingml/2006/main">
            <wp:inline distT="0" distB="0" distL="0" distR="0">
              <wp:extent cx="1231426" cy="812563"/>
              <wp:effectExtent l="0" t="0" r="0" b="0"/>
              <wp:docPr id="1073741825" name="officeArt object" descr="Rectangle"/>
              <wp:cNvGraphicFramePr/>
              <a:graphic xmlns:a="http://schemas.openxmlformats.org/drawingml/2006/main">
                <a:graphicData uri="http://schemas.microsoft.com/office/word/2010/wordprocessingShape">
                  <wps:wsp>
                    <wps:cNvSpPr txBox="1"/>
                    <wps:spPr>
                      <a:xfrm>
                        <a:off x="0" y="0"/>
                        <a:ext cx="1231426" cy="812563"/>
                      </a:xfrm>
                      <a:prstGeom prst="rect">
                        <a:avLst/>
                      </a:prstGeom>
                      <a:noFill/>
                      <a:ln w="12700" cap="flat">
                        <a:noFill/>
                        <a:miter lim="400000"/>
                      </a:ln>
                      <a:effectLst/>
                    </wps:spPr>
                    <wps:txbx>
                      <w:txbxContent>
                        <w:p>
                          <w:pPr>
                            <w:pStyle w:val="Caption A"/>
                            <w:tabs>
                              <w:tab w:val="left" w:pos="1440"/>
                            </w:tabs>
                            <w:jc w:val="center"/>
                          </w:pPr>
                          <w:r>
                            <w:rPr>
                              <w:b w:val="1"/>
                              <w:bCs w:val="1"/>
                              <w:rtl w:val="0"/>
                              <w:lang w:val="en-US"/>
                            </w:rPr>
                            <w:t xml:space="preserve">  </w:t>
                          </w:r>
                          <w:r>
                            <w:rPr>
                              <w:rFonts w:ascii="Times New Roman" w:cs="Times New Roman" w:hAnsi="Times New Roman" w:eastAsia="Times New Roman"/>
                              <w:b w:val="1"/>
                              <w:bCs w:val="1"/>
                            </w:rPr>
                            <w:drawing xmlns:a="http://schemas.openxmlformats.org/drawingml/2006/main">
                              <wp:inline distT="0" distB="0" distL="0" distR="0">
                                <wp:extent cx="932181" cy="69913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1">
                                          <a:extLst/>
                                        </a:blip>
                                        <a:stretch>
                                          <a:fillRect/>
                                        </a:stretch>
                                      </pic:blipFill>
                                      <pic:spPr>
                                        <a:xfrm>
                                          <a:off x="0" y="0"/>
                                          <a:ext cx="932181" cy="699137"/>
                                        </a:xfrm>
                                        <a:prstGeom prst="rect">
                                          <a:avLst/>
                                        </a:prstGeom>
                                      </pic:spPr>
                                    </pic:pic>
                                  </a:graphicData>
                                </a:graphic>
                              </wp:inline>
                            </w:drawing>
                          </w:r>
                        </w:p>
                      </w:txbxContent>
                    </wps:txbx>
                    <wps:bodyPr wrap="square" lIns="50800" tIns="50800" rIns="50800" bIns="50800" numCol="1" anchor="t">
                      <a:noAutofit/>
                    </wps:bodyPr>
                  </wps:wsp>
                </a:graphicData>
              </a:graphic>
            </wp:inline>
          </w:drawing>
        </mc:Choice>
        <mc:Fallback>
          <w:pict>
            <v:shape id="_x0000_s1026" type="#_x0000_t202" style="visibility:visible;width:97.0pt;height:64.0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s>
                      <w:jc w:val="center"/>
                    </w:pPr>
                    <w:r>
                      <w:rPr>
                        <w:b w:val="1"/>
                        <w:bCs w:val="1"/>
                        <w:rtl w:val="0"/>
                        <w:lang w:val="en-US"/>
                      </w:rPr>
                      <w:t xml:space="preserve">  </w:t>
                    </w:r>
                    <w:r>
                      <w:rPr>
                        <w:rFonts w:ascii="Times New Roman" w:cs="Times New Roman" w:hAnsi="Times New Roman" w:eastAsia="Times New Roman"/>
                        <w:b w:val="1"/>
                        <w:bCs w:val="1"/>
                      </w:rPr>
                      <w:drawing xmlns:a="http://schemas.openxmlformats.org/drawingml/2006/main">
                        <wp:inline distT="0" distB="0" distL="0" distR="0">
                          <wp:extent cx="932181" cy="69913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1">
                                    <a:extLst/>
                                  </a:blip>
                                  <a:stretch>
                                    <a:fillRect/>
                                  </a:stretch>
                                </pic:blipFill>
                                <pic:spPr>
                                  <a:xfrm>
                                    <a:off x="0" y="0"/>
                                    <a:ext cx="932181" cy="699137"/>
                                  </a:xfrm>
                                  <a:prstGeom prst="rect">
                                    <a:avLst/>
                                  </a:prstGeom>
                                </pic:spPr>
                              </pic:pic>
                            </a:graphicData>
                          </a:graphic>
                        </wp:inline>
                      </w:drawing>
                    </w:r>
                  </w:p>
                </w:txbxContent>
              </v:textbox>
            </v:shape>
          </w:pict>
        </mc:Fallback>
      </mc:AlternateContent>
    </w:r>
    <w:r>
      <w:rPr>
        <w:sz w:val="28"/>
        <w:szCs w:val="28"/>
      </w:rPr>
      <mc:AlternateContent>
        <mc:Choice Requires="wps">
          <w:drawing xmlns:a="http://schemas.openxmlformats.org/drawingml/2006/main">
            <wp:inline distT="0" distB="0" distL="0" distR="0">
              <wp:extent cx="3861397" cy="889818"/>
              <wp:effectExtent l="0" t="0" r="0" b="0"/>
              <wp:docPr id="1073741827" name="officeArt object" descr="SHORES of SOUTH DEVON Marine Life Interest Association…"/>
              <wp:cNvGraphicFramePr/>
              <a:graphic xmlns:a="http://schemas.openxmlformats.org/drawingml/2006/main">
                <a:graphicData uri="http://schemas.microsoft.com/office/word/2010/wordprocessingShape">
                  <wps:wsp>
                    <wps:cNvSpPr txBox="1"/>
                    <wps:spPr>
                      <a:xfrm>
                        <a:off x="0" y="0"/>
                        <a:ext cx="3861397" cy="889818"/>
                      </a:xfrm>
                      <a:prstGeom prst="rect">
                        <a:avLst/>
                      </a:prstGeom>
                      <a:noFill/>
                      <a:ln w="12700" cap="flat">
                        <a:noFill/>
                        <a:miter lim="400000"/>
                      </a:ln>
                      <a:effectLst/>
                    </wps:spPr>
                    <wps:txbx>
                      <w:txbxContent>
                        <w:p>
                          <w:pPr>
                            <w:pStyle w:val="Caption A"/>
                            <w:tabs>
                              <w:tab w:val="left" w:pos="1440"/>
                              <w:tab w:val="left" w:pos="2880"/>
                              <w:tab w:val="left" w:pos="4320"/>
                              <w:tab w:val="left" w:pos="5760"/>
                            </w:tabs>
                            <w:jc w:val="center"/>
                            <w:rPr>
                              <w:rFonts w:ascii="Chalkboard" w:cs="Chalkboard" w:hAnsi="Chalkboard" w:eastAsia="Chalkboard"/>
                              <w:sz w:val="28"/>
                              <w:szCs w:val="28"/>
                            </w:rPr>
                          </w:pPr>
                          <w:r>
                            <w:rPr>
                              <w:rFonts w:ascii="Chalkboard" w:hAnsi="Chalkboard"/>
                              <w:sz w:val="40"/>
                              <w:szCs w:val="40"/>
                              <w:rtl w:val="0"/>
                              <w:lang w:val="en-US"/>
                            </w:rPr>
                            <w:t>SHORES of SOUTH DEVON</w:t>
                          </w:r>
                          <w:r>
                            <w:rPr>
                              <w:rFonts w:ascii="Chalkboard" w:cs="Chalkboard" w:hAnsi="Chalkboard" w:eastAsia="Chalkboard"/>
                            </w:rPr>
                            <w:br w:type="textWrapping"/>
                          </w:r>
                          <w:r>
                            <w:rPr>
                              <w:rFonts w:ascii="Chalkboard" w:hAnsi="Chalkboard"/>
                              <w:sz w:val="28"/>
                              <w:szCs w:val="28"/>
                              <w:rtl w:val="0"/>
                              <w:lang w:val="en-US"/>
                            </w:rPr>
                            <w:t>Marine Life Interest Association</w:t>
                          </w:r>
                        </w:p>
                        <w:p>
                          <w:pPr>
                            <w:pStyle w:val="Caption A"/>
                            <w:tabs>
                              <w:tab w:val="left" w:pos="1440"/>
                              <w:tab w:val="left" w:pos="2880"/>
                              <w:tab w:val="left" w:pos="4320"/>
                              <w:tab w:val="left" w:pos="5760"/>
                            </w:tabs>
                            <w:jc w:val="center"/>
                          </w:pPr>
                          <w:r>
                            <w:rPr>
                              <w:rFonts w:ascii="Chalkboard" w:hAnsi="Chalkboard"/>
                              <w:sz w:val="28"/>
                              <w:szCs w:val="28"/>
                              <w:rtl w:val="0"/>
                              <w:lang w:val="en-US"/>
                            </w:rPr>
                            <w:t>www.shoresofsouthdevon.org.uk</w:t>
                          </w:r>
                        </w:p>
                      </w:txbxContent>
                    </wps:txbx>
                    <wps:bodyPr wrap="square" lIns="50800" tIns="50800" rIns="50800" bIns="50800" numCol="1" anchor="t">
                      <a:noAutofit/>
                    </wps:bodyPr>
                  </wps:wsp>
                </a:graphicData>
              </a:graphic>
            </wp:inline>
          </w:drawing>
        </mc:Choice>
        <mc:Fallback>
          <w:pict>
            <v:shape id="_x0000_s1027" type="#_x0000_t202" style="visibility:visible;width:304.0pt;height:70.1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 w:val="left" w:pos="2880"/>
                        <w:tab w:val="left" w:pos="4320"/>
                        <w:tab w:val="left" w:pos="5760"/>
                      </w:tabs>
                      <w:jc w:val="center"/>
                      <w:rPr>
                        <w:rFonts w:ascii="Chalkboard" w:cs="Chalkboard" w:hAnsi="Chalkboard" w:eastAsia="Chalkboard"/>
                        <w:sz w:val="28"/>
                        <w:szCs w:val="28"/>
                      </w:rPr>
                    </w:pPr>
                    <w:r>
                      <w:rPr>
                        <w:rFonts w:ascii="Chalkboard" w:hAnsi="Chalkboard"/>
                        <w:sz w:val="40"/>
                        <w:szCs w:val="40"/>
                        <w:rtl w:val="0"/>
                        <w:lang w:val="en-US"/>
                      </w:rPr>
                      <w:t>SHORES of SOUTH DEVON</w:t>
                    </w:r>
                    <w:r>
                      <w:rPr>
                        <w:rFonts w:ascii="Chalkboard" w:cs="Chalkboard" w:hAnsi="Chalkboard" w:eastAsia="Chalkboard"/>
                      </w:rPr>
                      <w:br w:type="textWrapping"/>
                    </w:r>
                    <w:r>
                      <w:rPr>
                        <w:rFonts w:ascii="Chalkboard" w:hAnsi="Chalkboard"/>
                        <w:sz w:val="28"/>
                        <w:szCs w:val="28"/>
                        <w:rtl w:val="0"/>
                        <w:lang w:val="en-US"/>
                      </w:rPr>
                      <w:t>Marine Life Interest Association</w:t>
                    </w:r>
                  </w:p>
                  <w:p>
                    <w:pPr>
                      <w:pStyle w:val="Caption A"/>
                      <w:tabs>
                        <w:tab w:val="left" w:pos="1440"/>
                        <w:tab w:val="left" w:pos="2880"/>
                        <w:tab w:val="left" w:pos="4320"/>
                        <w:tab w:val="left" w:pos="5760"/>
                      </w:tabs>
                      <w:jc w:val="center"/>
                    </w:pPr>
                    <w:r>
                      <w:rPr>
                        <w:rFonts w:ascii="Chalkboard" w:hAnsi="Chalkboard"/>
                        <w:sz w:val="28"/>
                        <w:szCs w:val="28"/>
                        <w:rtl w:val="0"/>
                        <w:lang w:val="en-US"/>
                      </w:rPr>
                      <w:t>www.shoresofsouthdevon.org.uk</w:t>
                    </w:r>
                  </w:p>
                </w:txbxContent>
              </v:textbox>
            </v:shape>
          </w:pict>
        </mc:Fallback>
      </mc:AlternateContent>
    </w:r>
    <w:r>
      <w:rPr>
        <w:sz w:val="28"/>
        <w:szCs w:val="28"/>
      </w:rPr>
      <mc:AlternateContent>
        <mc:Choice Requires="wps">
          <w:drawing xmlns:a="http://schemas.openxmlformats.org/drawingml/2006/main">
            <wp:inline distT="0" distB="0" distL="0" distR="0">
              <wp:extent cx="921187" cy="837178"/>
              <wp:effectExtent l="0" t="0" r="0" b="0"/>
              <wp:docPr id="1073741828" name="officeArt object" descr="Rectangle"/>
              <wp:cNvGraphicFramePr/>
              <a:graphic xmlns:a="http://schemas.openxmlformats.org/drawingml/2006/main">
                <a:graphicData uri="http://schemas.microsoft.com/office/word/2010/wordprocessingShape">
                  <wps:wsp>
                    <wps:cNvSpPr txBox="1"/>
                    <wps:spPr>
                      <a:xfrm>
                        <a:off x="0" y="0"/>
                        <a:ext cx="921187" cy="837178"/>
                      </a:xfrm>
                      <a:prstGeom prst="rect">
                        <a:avLst/>
                      </a:prstGeom>
                      <a:noFill/>
                      <a:ln w="12700" cap="flat">
                        <a:noFill/>
                        <a:miter lim="400000"/>
                      </a:ln>
                      <a:effectLst/>
                    </wps:spPr>
                    <wps:txbx>
                      <w:txbxContent>
                        <w:p>
                          <w:pPr>
                            <w:pStyle w:val="Caption A"/>
                            <w:tabs>
                              <w:tab w:val="left" w:pos="1440"/>
                            </w:tabs>
                            <w:jc w:val="right"/>
                          </w:pPr>
                          <w:r>
                            <w:drawing xmlns:a="http://schemas.openxmlformats.org/drawingml/2006/main">
                              <wp:inline distT="0" distB="0" distL="0" distR="0">
                                <wp:extent cx="736600" cy="7366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noChangeAspect="0"/>
                                        </pic:cNvPicPr>
                                      </pic:nvPicPr>
                                      <pic:blipFill>
                                        <a:blip r:embed="rId2">
                                          <a:extLst/>
                                        </a:blip>
                                        <a:stretch>
                                          <a:fillRect/>
                                        </a:stretch>
                                      </pic:blipFill>
                                      <pic:spPr>
                                        <a:xfrm>
                                          <a:off x="0" y="0"/>
                                          <a:ext cx="736600" cy="736600"/>
                                        </a:xfrm>
                                        <a:prstGeom prst="rect">
                                          <a:avLst/>
                                        </a:prstGeom>
                                      </pic:spPr>
                                    </pic:pic>
                                  </a:graphicData>
                                </a:graphic>
                              </wp:inline>
                            </w:drawing>
                          </w:r>
                        </w:p>
                      </w:txbxContent>
                    </wps:txbx>
                    <wps:bodyPr wrap="square" lIns="50800" tIns="50800" rIns="50800" bIns="50800" numCol="1" anchor="t">
                      <a:noAutofit/>
                    </wps:bodyPr>
                  </wps:wsp>
                </a:graphicData>
              </a:graphic>
            </wp:inline>
          </w:drawing>
        </mc:Choice>
        <mc:Fallback>
          <w:pict>
            <v:shape id="_x0000_s1028" type="#_x0000_t202" style="visibility:visible;width:72.5pt;height:65.9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s>
                      <w:jc w:val="right"/>
                    </w:pPr>
                    <w:r>
                      <w:drawing xmlns:a="http://schemas.openxmlformats.org/drawingml/2006/main">
                        <wp:inline distT="0" distB="0" distL="0" distR="0">
                          <wp:extent cx="736600" cy="7366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noChangeAspect="0"/>
                                  </pic:cNvPicPr>
                                </pic:nvPicPr>
                                <pic:blipFill>
                                  <a:blip r:embed="rId2">
                                    <a:extLst/>
                                  </a:blip>
                                  <a:stretch>
                                    <a:fillRect/>
                                  </a:stretch>
                                </pic:blipFill>
                                <pic:spPr>
                                  <a:xfrm>
                                    <a:off x="0" y="0"/>
                                    <a:ext cx="736600" cy="736600"/>
                                  </a:xfrm>
                                  <a:prstGeom prst="rect">
                                    <a:avLst/>
                                  </a:prstGeom>
                                </pic:spPr>
                              </pic:pic>
                            </a:graphicData>
                          </a:graphic>
                        </wp:inline>
                      </w:drawing>
                    </w:r>
                  </w:p>
                </w:txbxContent>
              </v:textbox>
            </v:shape>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lvlOverride w:ilvl="0">
      <w:startOverride w:val="7"/>
      <w:lvl w:ilvl="0">
        <w:start w:val="7"/>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
    <w:abstractNumId w:val="3"/>
  </w:num>
  <w:num w:numId="6">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Caption A">
    <w:name w:val="Caption A"/>
    <w:next w:val="Caption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1"/>
      <w:bidi w:val="0"/>
      <w:spacing w:before="0" w:after="0" w:line="312"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2"/>
      <w:szCs w:val="32"/>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numbering" w:styleId="Bullets">
    <w:name w:val="Bullets"/>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